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F43" w:rsidRDefault="005F5F43" w:rsidP="00C730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388" cy="8820150"/>
            <wp:effectExtent l="0" t="0" r="5715" b="0"/>
            <wp:docPr id="1" name="Рисунок 1" descr="C:\Documents and Settings\Администратор\Рабочий стол\программы 2019-2020\шил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рограммы 2019-2020\шили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F43" w:rsidRDefault="005F5F43" w:rsidP="00C730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4B60" w:rsidRDefault="004C21F9" w:rsidP="00C730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C21F9">
        <w:rPr>
          <w:rFonts w:ascii="Times New Roman" w:hAnsi="Times New Roman" w:cs="Times New Roman"/>
          <w:sz w:val="24"/>
          <w:szCs w:val="24"/>
        </w:rPr>
        <w:lastRenderedPageBreak/>
        <w:t>Информационная карта общеобразовательной программы</w:t>
      </w:r>
    </w:p>
    <w:tbl>
      <w:tblPr>
        <w:tblStyle w:val="a3"/>
        <w:tblW w:w="9496" w:type="dxa"/>
        <w:tblLook w:val="04A0" w:firstRow="1" w:lastRow="0" w:firstColumn="1" w:lastColumn="0" w:noHBand="0" w:noVBand="1"/>
      </w:tblPr>
      <w:tblGrid>
        <w:gridCol w:w="562"/>
        <w:gridCol w:w="3686"/>
        <w:gridCol w:w="5248"/>
      </w:tblGrid>
      <w:tr w:rsidR="004C21F9" w:rsidTr="004C21F9">
        <w:tc>
          <w:tcPr>
            <w:tcW w:w="562" w:type="dxa"/>
          </w:tcPr>
          <w:p w:rsidR="004C21F9" w:rsidRDefault="004C21F9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организация </w:t>
            </w:r>
          </w:p>
        </w:tc>
        <w:tc>
          <w:tcPr>
            <w:tcW w:w="5248" w:type="dxa"/>
          </w:tcPr>
          <w:p w:rsidR="004C21F9" w:rsidRDefault="0001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 – юношеского творчества»</w:t>
            </w:r>
          </w:p>
        </w:tc>
      </w:tr>
      <w:tr w:rsidR="004C21F9" w:rsidTr="004C21F9">
        <w:tc>
          <w:tcPr>
            <w:tcW w:w="562" w:type="dxa"/>
          </w:tcPr>
          <w:p w:rsidR="004C21F9" w:rsidRDefault="004C21F9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48" w:type="dxa"/>
          </w:tcPr>
          <w:p w:rsidR="004C21F9" w:rsidRDefault="0001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</w:t>
            </w:r>
            <w:r w:rsidR="00C6084B">
              <w:rPr>
                <w:rFonts w:ascii="Times New Roman" w:hAnsi="Times New Roman" w:cs="Times New Roman"/>
                <w:sz w:val="24"/>
                <w:szCs w:val="24"/>
              </w:rPr>
              <w:t>ющая программа «</w:t>
            </w:r>
            <w:proofErr w:type="spellStart"/>
            <w:r w:rsidR="00D02171">
              <w:rPr>
                <w:rFonts w:ascii="Times New Roman" w:hAnsi="Times New Roman" w:cs="Times New Roman"/>
                <w:sz w:val="24"/>
                <w:szCs w:val="24"/>
              </w:rPr>
              <w:t>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C21F9" w:rsidTr="004C21F9">
        <w:tc>
          <w:tcPr>
            <w:tcW w:w="562" w:type="dxa"/>
          </w:tcPr>
          <w:p w:rsidR="004C21F9" w:rsidRDefault="004C21F9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48" w:type="dxa"/>
          </w:tcPr>
          <w:p w:rsidR="004C21F9" w:rsidRDefault="00AF1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– п</w:t>
            </w:r>
            <w:r w:rsidR="00016F37">
              <w:rPr>
                <w:rFonts w:ascii="Times New Roman" w:hAnsi="Times New Roman" w:cs="Times New Roman"/>
                <w:sz w:val="24"/>
                <w:szCs w:val="24"/>
              </w:rPr>
              <w:t xml:space="preserve">едагогическая </w:t>
            </w:r>
          </w:p>
        </w:tc>
      </w:tr>
      <w:tr w:rsidR="004C21F9" w:rsidTr="004C21F9">
        <w:tc>
          <w:tcPr>
            <w:tcW w:w="562" w:type="dxa"/>
          </w:tcPr>
          <w:p w:rsidR="004C21F9" w:rsidRDefault="004C21F9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48" w:type="dxa"/>
          </w:tcPr>
          <w:p w:rsidR="004C21F9" w:rsidRDefault="0001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 </w:t>
            </w:r>
          </w:p>
        </w:tc>
      </w:tr>
      <w:tr w:rsidR="00791DDC" w:rsidTr="00791DDC">
        <w:tc>
          <w:tcPr>
            <w:tcW w:w="562" w:type="dxa"/>
          </w:tcPr>
          <w:p w:rsidR="00791DDC" w:rsidRDefault="00791DDC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34" w:type="dxa"/>
            <w:gridSpan w:val="2"/>
          </w:tcPr>
          <w:p w:rsidR="00791DDC" w:rsidRDefault="0079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программе</w:t>
            </w:r>
          </w:p>
        </w:tc>
      </w:tr>
      <w:tr w:rsidR="004C21F9" w:rsidTr="004C21F9">
        <w:tc>
          <w:tcPr>
            <w:tcW w:w="562" w:type="dxa"/>
          </w:tcPr>
          <w:p w:rsidR="004C21F9" w:rsidRDefault="004C21F9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5248" w:type="dxa"/>
          </w:tcPr>
          <w:p w:rsidR="004C21F9" w:rsidRDefault="00C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4C21F9" w:rsidTr="004C21F9">
        <w:tc>
          <w:tcPr>
            <w:tcW w:w="562" w:type="dxa"/>
          </w:tcPr>
          <w:p w:rsidR="004C21F9" w:rsidRDefault="004C21F9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5248" w:type="dxa"/>
          </w:tcPr>
          <w:p w:rsidR="004C21F9" w:rsidRDefault="00C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6F3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2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C6084B" w:rsidRDefault="00C6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5248" w:type="dxa"/>
          </w:tcPr>
          <w:p w:rsidR="004C21F9" w:rsidRDefault="0001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  <w:p w:rsidR="0065226D" w:rsidRDefault="0065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016F37">
              <w:rPr>
                <w:rFonts w:ascii="Times New Roman" w:hAnsi="Times New Roman" w:cs="Times New Roman"/>
                <w:sz w:val="24"/>
                <w:szCs w:val="24"/>
              </w:rPr>
              <w:t>бщеразвивающая</w:t>
            </w:r>
          </w:p>
          <w:p w:rsidR="00016F37" w:rsidRDefault="0065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модифицированная</w:t>
            </w:r>
            <w:r w:rsidR="000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2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48" w:type="dxa"/>
          </w:tcPr>
          <w:p w:rsidR="004C21F9" w:rsidRDefault="00016F37" w:rsidP="0065226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37">
              <w:rPr>
                <w:rFonts w:ascii="Times New Roman" w:hAnsi="Times New Roman" w:cs="Times New Roman"/>
                <w:sz w:val="24"/>
                <w:szCs w:val="24"/>
              </w:rPr>
              <w:t>Профилактика откло</w:t>
            </w:r>
            <w:r w:rsidR="00C6084B">
              <w:rPr>
                <w:rFonts w:ascii="Times New Roman" w:hAnsi="Times New Roman" w:cs="Times New Roman"/>
                <w:sz w:val="24"/>
                <w:szCs w:val="24"/>
              </w:rPr>
              <w:t>нений в речевом развитии учащихся</w:t>
            </w:r>
            <w:r w:rsidRPr="00016F37">
              <w:rPr>
                <w:rFonts w:ascii="Times New Roman" w:hAnsi="Times New Roman" w:cs="Times New Roman"/>
                <w:sz w:val="24"/>
                <w:szCs w:val="24"/>
              </w:rPr>
              <w:t xml:space="preserve"> с незначительными нарушениями речи путем раз</w:t>
            </w:r>
            <w:r w:rsidR="00C6084B">
              <w:rPr>
                <w:rFonts w:ascii="Times New Roman" w:hAnsi="Times New Roman" w:cs="Times New Roman"/>
                <w:sz w:val="24"/>
                <w:szCs w:val="24"/>
              </w:rPr>
              <w:t>вития двигательной сферы</w:t>
            </w:r>
            <w:r w:rsidRPr="00016F37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со словом, движением и музыкой. </w:t>
            </w:r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48" w:type="dxa"/>
          </w:tcPr>
          <w:p w:rsidR="004C21F9" w:rsidRDefault="0001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48" w:type="dxa"/>
          </w:tcPr>
          <w:p w:rsidR="004C21F9" w:rsidRDefault="0001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48" w:type="dxa"/>
          </w:tcPr>
          <w:p w:rsidR="00D63600" w:rsidRDefault="00D63600" w:rsidP="00016F3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будут знать:</w:t>
            </w:r>
          </w:p>
          <w:p w:rsidR="00D63600" w:rsidRPr="00D63600" w:rsidRDefault="00D63600" w:rsidP="00D6360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00">
              <w:rPr>
                <w:rFonts w:ascii="Times New Roman" w:hAnsi="Times New Roman" w:cs="Times New Roman"/>
                <w:sz w:val="24"/>
                <w:szCs w:val="24"/>
              </w:rPr>
              <w:t>- артикуляцию звуков в определенной последовательности;</w:t>
            </w:r>
          </w:p>
          <w:p w:rsidR="004C21F9" w:rsidRDefault="00D63600" w:rsidP="00C7309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00">
              <w:rPr>
                <w:rFonts w:ascii="Times New Roman" w:hAnsi="Times New Roman" w:cs="Times New Roman"/>
                <w:sz w:val="24"/>
                <w:szCs w:val="24"/>
              </w:rPr>
              <w:t>- оздоровительные упражнения для горла, для улучшения осанки, дыхательные и пальчиковые упражнения, самомассаж лица и массаж тела, этюды на напряжения и расслабления мышц тела.</w:t>
            </w:r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48" w:type="dxa"/>
          </w:tcPr>
          <w:p w:rsidR="004C21F9" w:rsidRDefault="005F5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28.08.2019</w:t>
            </w:r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Рецензенты </w:t>
            </w:r>
          </w:p>
        </w:tc>
        <w:tc>
          <w:tcPr>
            <w:tcW w:w="5248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084B" w:rsidRDefault="00C6084B" w:rsidP="00652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23D" w:rsidRDefault="00C1423D" w:rsidP="00652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23D" w:rsidRDefault="00C1423D" w:rsidP="00652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23D" w:rsidRDefault="00C1423D" w:rsidP="00652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23D" w:rsidRDefault="00C1423D" w:rsidP="00652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23D" w:rsidRDefault="00C1423D" w:rsidP="00652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23D" w:rsidRDefault="00C1423D" w:rsidP="00652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23D" w:rsidRDefault="00C1423D" w:rsidP="00652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F43" w:rsidRDefault="005F5F43" w:rsidP="00652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B40C8" w:rsidRPr="00B26CC7" w:rsidRDefault="00B26CC7" w:rsidP="00652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CC7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B26CC7" w:rsidRPr="00B26CC7" w:rsidRDefault="00B26CC7" w:rsidP="00B26CC7">
      <w:pPr>
        <w:rPr>
          <w:rFonts w:ascii="Times New Roman" w:hAnsi="Times New Roman" w:cs="Times New Roman"/>
          <w:sz w:val="28"/>
          <w:szCs w:val="28"/>
        </w:rPr>
      </w:pPr>
      <w:r w:rsidRPr="00B26CC7">
        <w:rPr>
          <w:rFonts w:ascii="Times New Roman" w:hAnsi="Times New Roman" w:cs="Times New Roman"/>
          <w:sz w:val="28"/>
          <w:szCs w:val="28"/>
        </w:rPr>
        <w:t>1.Пояснительная записка</w:t>
      </w:r>
      <w:proofErr w:type="gramStart"/>
      <w:r w:rsidR="007C5B05">
        <w:rPr>
          <w:rFonts w:ascii="Times New Roman" w:hAnsi="Times New Roman" w:cs="Times New Roman"/>
          <w:sz w:val="28"/>
          <w:szCs w:val="28"/>
        </w:rPr>
        <w:t xml:space="preserve"> ………………………………………..</w:t>
      </w:r>
      <w:proofErr w:type="gramEnd"/>
      <w:r w:rsidR="007C5B05">
        <w:rPr>
          <w:rFonts w:ascii="Times New Roman" w:hAnsi="Times New Roman" w:cs="Times New Roman"/>
          <w:sz w:val="28"/>
          <w:szCs w:val="28"/>
        </w:rPr>
        <w:t>стр.4</w:t>
      </w:r>
    </w:p>
    <w:p w:rsidR="00B26CC7" w:rsidRPr="00B26CC7" w:rsidRDefault="00B26CC7" w:rsidP="00B26CC7">
      <w:pPr>
        <w:rPr>
          <w:rFonts w:ascii="Times New Roman" w:hAnsi="Times New Roman"/>
          <w:sz w:val="28"/>
          <w:szCs w:val="28"/>
        </w:rPr>
      </w:pPr>
      <w:r w:rsidRPr="00B26CC7">
        <w:rPr>
          <w:rFonts w:ascii="Times New Roman" w:hAnsi="Times New Roman"/>
          <w:sz w:val="28"/>
          <w:szCs w:val="28"/>
        </w:rPr>
        <w:t xml:space="preserve">1.1 Направленность </w:t>
      </w:r>
      <w:r w:rsidR="00A930C2">
        <w:rPr>
          <w:rFonts w:ascii="Times New Roman" w:hAnsi="Times New Roman"/>
          <w:sz w:val="28"/>
          <w:szCs w:val="28"/>
        </w:rPr>
        <w:t>программы</w:t>
      </w:r>
      <w:r w:rsidR="0026244E">
        <w:rPr>
          <w:rFonts w:ascii="Times New Roman" w:hAnsi="Times New Roman"/>
          <w:sz w:val="28"/>
          <w:szCs w:val="28"/>
        </w:rPr>
        <w:t>…………………………………стр.5</w:t>
      </w:r>
    </w:p>
    <w:p w:rsidR="00B26CC7" w:rsidRPr="00A930C2" w:rsidRDefault="00B26CC7" w:rsidP="00A930C2">
      <w:pPr>
        <w:pStyle w:val="a4"/>
        <w:numPr>
          <w:ilvl w:val="1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A930C2">
        <w:rPr>
          <w:rFonts w:ascii="Times New Roman" w:hAnsi="Times New Roman" w:cs="Times New Roman"/>
          <w:sz w:val="28"/>
          <w:szCs w:val="28"/>
        </w:rPr>
        <w:t>Актуальность</w:t>
      </w:r>
      <w:proofErr w:type="gramStart"/>
      <w:r w:rsidR="0026244E">
        <w:rPr>
          <w:rFonts w:ascii="Times New Roman" w:hAnsi="Times New Roman" w:cs="Times New Roman"/>
          <w:sz w:val="28"/>
          <w:szCs w:val="28"/>
        </w:rPr>
        <w:t>………………………………………………….</w:t>
      </w:r>
      <w:proofErr w:type="gramEnd"/>
      <w:r w:rsidR="0026244E">
        <w:rPr>
          <w:rFonts w:ascii="Times New Roman" w:hAnsi="Times New Roman" w:cs="Times New Roman"/>
          <w:sz w:val="28"/>
          <w:szCs w:val="28"/>
        </w:rPr>
        <w:t>стр.5</w:t>
      </w:r>
    </w:p>
    <w:p w:rsidR="00B26CC7" w:rsidRPr="00A930C2" w:rsidRDefault="00A930C2" w:rsidP="00A930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="00B26CC7" w:rsidRPr="00A930C2">
        <w:rPr>
          <w:rFonts w:ascii="Times New Roman" w:hAnsi="Times New Roman" w:cs="Times New Roman"/>
          <w:sz w:val="28"/>
          <w:szCs w:val="28"/>
        </w:rPr>
        <w:t>Цель и задачи Программы</w:t>
      </w:r>
      <w:r w:rsidR="007C5B05">
        <w:rPr>
          <w:rFonts w:ascii="Times New Roman" w:hAnsi="Times New Roman" w:cs="Times New Roman"/>
          <w:sz w:val="28"/>
          <w:szCs w:val="28"/>
        </w:rPr>
        <w:t>…………………………………...стр.6</w:t>
      </w:r>
    </w:p>
    <w:p w:rsidR="00B26CC7" w:rsidRPr="00B26CC7" w:rsidRDefault="00B26CC7" w:rsidP="00B26CC7">
      <w:pPr>
        <w:rPr>
          <w:rFonts w:ascii="Times New Roman" w:hAnsi="Times New Roman" w:cs="Times New Roman"/>
          <w:sz w:val="28"/>
          <w:szCs w:val="28"/>
        </w:rPr>
      </w:pPr>
      <w:r w:rsidRPr="00B26CC7">
        <w:rPr>
          <w:rFonts w:ascii="Times New Roman" w:hAnsi="Times New Roman" w:cs="Times New Roman"/>
          <w:sz w:val="28"/>
          <w:szCs w:val="28"/>
        </w:rPr>
        <w:t xml:space="preserve">1.4 </w:t>
      </w:r>
      <w:r w:rsidR="00A930C2">
        <w:rPr>
          <w:rFonts w:ascii="Times New Roman" w:hAnsi="Times New Roman" w:cs="Times New Roman"/>
          <w:sz w:val="28"/>
          <w:szCs w:val="28"/>
        </w:rPr>
        <w:t>Формы и виды занятий</w:t>
      </w:r>
      <w:proofErr w:type="gramStart"/>
      <w:r w:rsidR="0026244E">
        <w:rPr>
          <w:rFonts w:ascii="Times New Roman" w:hAnsi="Times New Roman" w:cs="Times New Roman"/>
          <w:sz w:val="28"/>
          <w:szCs w:val="28"/>
        </w:rPr>
        <w:t>……………………………………….</w:t>
      </w:r>
      <w:proofErr w:type="gramEnd"/>
      <w:r w:rsidR="0026244E">
        <w:rPr>
          <w:rFonts w:ascii="Times New Roman" w:hAnsi="Times New Roman" w:cs="Times New Roman"/>
          <w:sz w:val="28"/>
          <w:szCs w:val="28"/>
        </w:rPr>
        <w:t>стр.6</w:t>
      </w:r>
    </w:p>
    <w:p w:rsidR="00B26CC7" w:rsidRPr="00B26CC7" w:rsidRDefault="00B26CC7" w:rsidP="00B26CC7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26CC7">
        <w:rPr>
          <w:rFonts w:ascii="Times New Roman" w:hAnsi="Times New Roman" w:cs="Times New Roman"/>
          <w:sz w:val="28"/>
          <w:szCs w:val="28"/>
        </w:rPr>
        <w:t xml:space="preserve">1.5 </w:t>
      </w:r>
      <w:r w:rsidRPr="00B26CC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Задачи и ф</w:t>
      </w:r>
      <w:r w:rsidR="00A930C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ормы работы с родителями</w:t>
      </w:r>
      <w:r w:rsidR="0026244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………………………стр.6</w:t>
      </w:r>
    </w:p>
    <w:p w:rsidR="00B26CC7" w:rsidRPr="00B26CC7" w:rsidRDefault="00B26CC7" w:rsidP="00B26CC7">
      <w:pPr>
        <w:rPr>
          <w:rFonts w:ascii="Times New Roman" w:hAnsi="Times New Roman" w:cs="Times New Roman"/>
          <w:sz w:val="28"/>
          <w:szCs w:val="28"/>
        </w:rPr>
      </w:pPr>
      <w:r w:rsidRPr="00B26CC7">
        <w:rPr>
          <w:rFonts w:ascii="Times New Roman" w:hAnsi="Times New Roman" w:cs="Times New Roman"/>
          <w:sz w:val="28"/>
          <w:szCs w:val="28"/>
        </w:rPr>
        <w:t>1.6 Планируемые результаты освоения Программы</w:t>
      </w:r>
      <w:proofErr w:type="gramStart"/>
      <w:r w:rsidR="0026244E">
        <w:rPr>
          <w:rFonts w:ascii="Times New Roman" w:hAnsi="Times New Roman" w:cs="Times New Roman"/>
          <w:sz w:val="28"/>
          <w:szCs w:val="28"/>
        </w:rPr>
        <w:t>…………....</w:t>
      </w:r>
      <w:proofErr w:type="gramEnd"/>
      <w:r w:rsidR="0026244E">
        <w:rPr>
          <w:rFonts w:ascii="Times New Roman" w:hAnsi="Times New Roman" w:cs="Times New Roman"/>
          <w:sz w:val="28"/>
          <w:szCs w:val="28"/>
        </w:rPr>
        <w:t>стр.7</w:t>
      </w:r>
    </w:p>
    <w:p w:rsidR="00B26CC7" w:rsidRPr="00B26CC7" w:rsidRDefault="00B26CC7" w:rsidP="00B26CC7">
      <w:pPr>
        <w:rPr>
          <w:rFonts w:ascii="Times New Roman" w:hAnsi="Times New Roman" w:cs="Times New Roman"/>
          <w:sz w:val="28"/>
          <w:szCs w:val="28"/>
        </w:rPr>
      </w:pPr>
      <w:r w:rsidRPr="00B26CC7">
        <w:rPr>
          <w:rFonts w:ascii="Times New Roman" w:hAnsi="Times New Roman" w:cs="Times New Roman"/>
          <w:sz w:val="28"/>
          <w:szCs w:val="28"/>
        </w:rPr>
        <w:t>2.Комплекс организационно-педагогических условий</w:t>
      </w:r>
      <w:r w:rsidR="0026244E">
        <w:rPr>
          <w:rFonts w:ascii="Times New Roman" w:hAnsi="Times New Roman" w:cs="Times New Roman"/>
          <w:sz w:val="28"/>
          <w:szCs w:val="28"/>
        </w:rPr>
        <w:t>…………стр.7</w:t>
      </w:r>
    </w:p>
    <w:p w:rsidR="00B26CC7" w:rsidRPr="00B26CC7" w:rsidRDefault="00B26CC7" w:rsidP="00B26CC7">
      <w:pPr>
        <w:rPr>
          <w:rFonts w:ascii="Times New Roman" w:hAnsi="Times New Roman" w:cs="Times New Roman"/>
          <w:sz w:val="28"/>
          <w:szCs w:val="28"/>
        </w:rPr>
      </w:pPr>
      <w:r w:rsidRPr="00B26CC7">
        <w:rPr>
          <w:rFonts w:ascii="Times New Roman" w:hAnsi="Times New Roman" w:cs="Times New Roman"/>
          <w:sz w:val="28"/>
          <w:szCs w:val="28"/>
        </w:rPr>
        <w:t>2.1 Учебный тема</w:t>
      </w:r>
      <w:r w:rsidR="00A930C2">
        <w:rPr>
          <w:rFonts w:ascii="Times New Roman" w:hAnsi="Times New Roman" w:cs="Times New Roman"/>
          <w:sz w:val="28"/>
          <w:szCs w:val="28"/>
        </w:rPr>
        <w:t>тический план 1 года обучения</w:t>
      </w:r>
      <w:r w:rsidR="0026244E">
        <w:rPr>
          <w:rFonts w:ascii="Times New Roman" w:hAnsi="Times New Roman" w:cs="Times New Roman"/>
          <w:sz w:val="28"/>
          <w:szCs w:val="28"/>
        </w:rPr>
        <w:t>………………стр.7</w:t>
      </w:r>
    </w:p>
    <w:p w:rsidR="00B26CC7" w:rsidRPr="00B26CC7" w:rsidRDefault="00B26CC7" w:rsidP="00B26CC7">
      <w:pPr>
        <w:rPr>
          <w:rFonts w:ascii="Times New Roman" w:hAnsi="Times New Roman" w:cs="Times New Roman"/>
          <w:sz w:val="28"/>
          <w:szCs w:val="28"/>
        </w:rPr>
      </w:pPr>
      <w:r w:rsidRPr="00B26CC7">
        <w:rPr>
          <w:rFonts w:ascii="Times New Roman" w:hAnsi="Times New Roman" w:cs="Times New Roman"/>
          <w:sz w:val="28"/>
          <w:szCs w:val="28"/>
        </w:rPr>
        <w:t>2.2 Содержание 1 года обучения</w:t>
      </w:r>
      <w:r w:rsidR="0026244E">
        <w:rPr>
          <w:rFonts w:ascii="Times New Roman" w:hAnsi="Times New Roman" w:cs="Times New Roman"/>
          <w:sz w:val="28"/>
          <w:szCs w:val="28"/>
        </w:rPr>
        <w:t>…………………………………стр.10</w:t>
      </w:r>
    </w:p>
    <w:p w:rsidR="00B26CC7" w:rsidRPr="00B26CC7" w:rsidRDefault="0026244E" w:rsidP="00B26CC7">
      <w:pPr>
        <w:rPr>
          <w:rFonts w:ascii="Times New Roman" w:eastAsia="TimesNewRomanPS-BoldItalicMT" w:hAnsi="Times New Roman" w:cs="Times New Roman"/>
          <w:bCs/>
          <w:iCs/>
          <w:sz w:val="28"/>
          <w:szCs w:val="28"/>
        </w:rPr>
      </w:pPr>
      <w:r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>2.3</w:t>
      </w:r>
      <w:r w:rsidR="00B26CC7" w:rsidRPr="00B26CC7"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 xml:space="preserve"> Способы проверки знаний, умений и навыков учащихся</w:t>
      </w:r>
      <w:proofErr w:type="gramStart"/>
      <w:r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>….</w:t>
      </w:r>
      <w:proofErr w:type="gramEnd"/>
      <w:r>
        <w:rPr>
          <w:rFonts w:ascii="Times New Roman" w:eastAsia="TimesNewRomanPS-BoldItalicMT" w:hAnsi="Times New Roman" w:cs="Times New Roman"/>
          <w:bCs/>
          <w:iCs/>
          <w:sz w:val="28"/>
          <w:szCs w:val="28"/>
        </w:rPr>
        <w:t>стр.11</w:t>
      </w:r>
    </w:p>
    <w:p w:rsidR="00B26CC7" w:rsidRPr="00B26CC7" w:rsidRDefault="0026244E" w:rsidP="00B2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B26CC7" w:rsidRPr="00B26CC7">
        <w:rPr>
          <w:rFonts w:ascii="Times New Roman" w:hAnsi="Times New Roman" w:cs="Times New Roman"/>
          <w:sz w:val="28"/>
          <w:szCs w:val="28"/>
        </w:rPr>
        <w:t xml:space="preserve"> Список литературы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……………………………………………стр.12</w:t>
      </w:r>
    </w:p>
    <w:p w:rsidR="00B26CC7" w:rsidRPr="00B26CC7" w:rsidRDefault="0026244E" w:rsidP="00B2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B26CC7" w:rsidRPr="00B26CC7">
        <w:rPr>
          <w:rFonts w:ascii="Times New Roman" w:hAnsi="Times New Roman" w:cs="Times New Roman"/>
          <w:sz w:val="28"/>
          <w:szCs w:val="28"/>
        </w:rPr>
        <w:t xml:space="preserve"> Список литературы для детей</w:t>
      </w:r>
      <w:r>
        <w:rPr>
          <w:rFonts w:ascii="Times New Roman" w:hAnsi="Times New Roman" w:cs="Times New Roman"/>
          <w:sz w:val="28"/>
          <w:szCs w:val="28"/>
        </w:rPr>
        <w:t>………………………………...стр.12</w:t>
      </w:r>
    </w:p>
    <w:p w:rsidR="0065226D" w:rsidRPr="00B26CC7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5226D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5226D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5226D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5226D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5226D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5226D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5226D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5226D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5226D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5226D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5226D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5226D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5226D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5226D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C6084B" w:rsidRDefault="00C6084B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C6084B" w:rsidRDefault="00C6084B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C6084B" w:rsidRDefault="00C6084B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C27BA5" w:rsidRDefault="00C27BA5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B26CC7" w:rsidRDefault="00B26CC7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65226D" w:rsidRDefault="0065226D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EB1CC3" w:rsidRDefault="00EB1CC3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Возможно, самое лучшее, самое радостное, что есть в жизни –</w:t>
      </w:r>
    </w:p>
    <w:p w:rsidR="00EB1CC3" w:rsidRDefault="00EB1CC3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красивая речь и свободное движение под музыку.</w:t>
      </w:r>
    </w:p>
    <w:p w:rsidR="00EB1CC3" w:rsidRDefault="00EB1CC3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ребенка можно этому научить.</w:t>
      </w:r>
    </w:p>
    <w:p w:rsidR="00EB1CC3" w:rsidRDefault="00EB1CC3" w:rsidP="00EB1CC3">
      <w:pPr>
        <w:pStyle w:val="a4"/>
        <w:ind w:left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А.И.Буренина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B1CC3" w:rsidRDefault="00EB1CC3" w:rsidP="00EB1CC3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EB1CC3" w:rsidRPr="0065226D" w:rsidRDefault="00DD2A8E" w:rsidP="00652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EB1CC3" w:rsidRPr="0065226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B1CC3" w:rsidRPr="00C6084B" w:rsidRDefault="00C6084B" w:rsidP="00C6084B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B1CC3" w:rsidRPr="00C6084B">
        <w:rPr>
          <w:rFonts w:ascii="Times New Roman" w:hAnsi="Times New Roman"/>
          <w:sz w:val="28"/>
          <w:szCs w:val="28"/>
        </w:rPr>
        <w:t>В последние годы становится очень актуальной проблема развития речи у детей дошкольного возраста. Отмечается постоянное увеличение количества детей, имеющих нарушение речи. Это результат недостаточного внимания со стороны родителей, замена живого общения с ребенком телевидением, увеличение частоты общих заболеваний детей, плохая экология и т.д.</w:t>
      </w:r>
    </w:p>
    <w:p w:rsidR="00EB1CC3" w:rsidRPr="00C6084B" w:rsidRDefault="00C6084B" w:rsidP="00C6084B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B1CC3" w:rsidRPr="00C608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B1CC3" w:rsidRPr="00C6084B">
        <w:rPr>
          <w:rFonts w:ascii="Times New Roman" w:hAnsi="Times New Roman"/>
          <w:sz w:val="28"/>
          <w:szCs w:val="28"/>
        </w:rPr>
        <w:t>ЛОГОритмика</w:t>
      </w:r>
      <w:proofErr w:type="spellEnd"/>
      <w:r w:rsidR="00EB1CC3" w:rsidRPr="00C6084B">
        <w:rPr>
          <w:rFonts w:ascii="Times New Roman" w:hAnsi="Times New Roman"/>
          <w:sz w:val="28"/>
          <w:szCs w:val="28"/>
        </w:rPr>
        <w:t xml:space="preserve"> направлена на более высокий уровень развития и усвоения ребенком материала: совершенствование его речи, овладение двигательными навыками, умение ориентироваться в окружающем мире, понимание смысла предлагаемых заданий, на способность преодолевать трудности, творчески проявлять себя.</w:t>
      </w:r>
    </w:p>
    <w:p w:rsidR="00C6084B" w:rsidRPr="00C6084B" w:rsidRDefault="00C6084B" w:rsidP="00C6084B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Кроме того, </w:t>
      </w:r>
      <w:proofErr w:type="spellStart"/>
      <w:r w:rsidR="00EB1CC3" w:rsidRPr="00C6084B">
        <w:rPr>
          <w:rFonts w:ascii="Times New Roman" w:hAnsi="Times New Roman"/>
          <w:sz w:val="28"/>
          <w:szCs w:val="28"/>
        </w:rPr>
        <w:t>ЛОГОритмика</w:t>
      </w:r>
      <w:proofErr w:type="spellEnd"/>
      <w:r w:rsidR="00EB1CC3" w:rsidRPr="00C6084B">
        <w:rPr>
          <w:rFonts w:ascii="Times New Roman" w:hAnsi="Times New Roman"/>
          <w:sz w:val="28"/>
          <w:szCs w:val="28"/>
        </w:rPr>
        <w:t xml:space="preserve"> оказывает благотворное влияние на здоровье ребенка: в его организме происходит перестройка различных систем, например, сердечно – сосудистой,</w:t>
      </w:r>
      <w:r w:rsidRPr="00C6084B">
        <w:rPr>
          <w:rFonts w:ascii="Times New Roman" w:hAnsi="Times New Roman"/>
          <w:sz w:val="28"/>
          <w:szCs w:val="28"/>
        </w:rPr>
        <w:t xml:space="preserve"> дыхательной, </w:t>
      </w:r>
      <w:proofErr w:type="spellStart"/>
      <w:r w:rsidRPr="00C6084B">
        <w:rPr>
          <w:rFonts w:ascii="Times New Roman" w:hAnsi="Times New Roman"/>
          <w:sz w:val="28"/>
          <w:szCs w:val="28"/>
        </w:rPr>
        <w:t>речедвигательной</w:t>
      </w:r>
      <w:proofErr w:type="spellEnd"/>
      <w:r w:rsidRPr="00C6084B">
        <w:rPr>
          <w:rFonts w:ascii="Times New Roman" w:hAnsi="Times New Roman"/>
          <w:sz w:val="28"/>
          <w:szCs w:val="28"/>
        </w:rPr>
        <w:t>.</w:t>
      </w:r>
    </w:p>
    <w:p w:rsidR="00C6084B" w:rsidRPr="00C6084B" w:rsidRDefault="00C6084B" w:rsidP="00C6084B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6084B">
        <w:rPr>
          <w:rFonts w:ascii="Times New Roman" w:hAnsi="Times New Roman"/>
          <w:sz w:val="28"/>
          <w:szCs w:val="28"/>
        </w:rPr>
        <w:t>Программа студии «</w:t>
      </w:r>
      <w:proofErr w:type="spellStart"/>
      <w:r w:rsidRPr="00C6084B">
        <w:rPr>
          <w:rFonts w:ascii="Times New Roman" w:hAnsi="Times New Roman"/>
          <w:sz w:val="28"/>
          <w:szCs w:val="28"/>
        </w:rPr>
        <w:t>ЛОГОритмика</w:t>
      </w:r>
      <w:proofErr w:type="spellEnd"/>
      <w:r w:rsidRPr="00C6084B">
        <w:rPr>
          <w:rFonts w:ascii="Times New Roman" w:hAnsi="Times New Roman"/>
          <w:sz w:val="28"/>
          <w:szCs w:val="28"/>
        </w:rPr>
        <w:t>» разработана для учащихся 5 лет в соответствии с нормативно-правовыми документами:</w:t>
      </w:r>
    </w:p>
    <w:p w:rsidR="00C6084B" w:rsidRPr="00C6084B" w:rsidRDefault="00C6084B" w:rsidP="00C6084B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6084B">
        <w:rPr>
          <w:rFonts w:ascii="Times New Roman" w:hAnsi="Times New Roman"/>
          <w:sz w:val="28"/>
          <w:szCs w:val="28"/>
        </w:rPr>
        <w:t xml:space="preserve">- </w:t>
      </w:r>
      <w:hyperlink r:id="rId7" w:history="1">
        <w:r w:rsidRPr="00C6084B">
          <w:rPr>
            <w:rFonts w:ascii="Times New Roman" w:hAnsi="Times New Roman"/>
            <w:sz w:val="28"/>
            <w:szCs w:val="28"/>
          </w:rPr>
          <w:t>Конвенция</w:t>
        </w:r>
      </w:hyperlink>
      <w:r w:rsidRPr="00C6084B">
        <w:rPr>
          <w:rFonts w:ascii="Times New Roman" w:hAnsi="Times New Roman"/>
          <w:sz w:val="28"/>
          <w:szCs w:val="28"/>
        </w:rPr>
        <w:t xml:space="preserve"> о правах ребенка, одобренная Генеральной Ассамблеей ООН 20.11.1989;</w:t>
      </w:r>
    </w:p>
    <w:p w:rsidR="00C6084B" w:rsidRPr="00C6084B" w:rsidRDefault="00C6084B" w:rsidP="00C6084B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6084B">
        <w:rPr>
          <w:rFonts w:ascii="Times New Roman" w:hAnsi="Times New Roman"/>
          <w:sz w:val="28"/>
          <w:szCs w:val="28"/>
        </w:rPr>
        <w:t xml:space="preserve">- </w:t>
      </w:r>
      <w:hyperlink r:id="rId8" w:history="1">
        <w:r w:rsidRPr="00C6084B">
          <w:rPr>
            <w:rFonts w:ascii="Times New Roman" w:hAnsi="Times New Roman"/>
            <w:sz w:val="28"/>
            <w:szCs w:val="28"/>
          </w:rPr>
          <w:t>Конституция</w:t>
        </w:r>
      </w:hyperlink>
      <w:r w:rsidRPr="00C6084B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C6084B" w:rsidRPr="00C6084B" w:rsidRDefault="00C6084B" w:rsidP="00C6084B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6084B">
        <w:rPr>
          <w:rFonts w:ascii="Times New Roman" w:hAnsi="Times New Roman"/>
          <w:sz w:val="28"/>
          <w:szCs w:val="28"/>
        </w:rPr>
        <w:t xml:space="preserve">- </w:t>
      </w:r>
      <w:hyperlink r:id="rId9" w:history="1">
        <w:r w:rsidRPr="00C6084B">
          <w:rPr>
            <w:rFonts w:ascii="Times New Roman" w:hAnsi="Times New Roman"/>
            <w:sz w:val="28"/>
            <w:szCs w:val="28"/>
          </w:rPr>
          <w:t>Федеральный закон</w:t>
        </w:r>
      </w:hyperlink>
      <w:r w:rsidRPr="00C6084B">
        <w:rPr>
          <w:rFonts w:ascii="Times New Roman" w:hAnsi="Times New Roman"/>
          <w:sz w:val="28"/>
          <w:szCs w:val="28"/>
        </w:rPr>
        <w:t xml:space="preserve"> от 29.12.2012 N 273-ФЗ «Об образовании в Российской Федерации»;</w:t>
      </w:r>
    </w:p>
    <w:p w:rsidR="00C6084B" w:rsidRPr="00C6084B" w:rsidRDefault="00C6084B" w:rsidP="00C6084B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C6084B">
        <w:rPr>
          <w:rFonts w:ascii="Times New Roman" w:hAnsi="Times New Roman"/>
          <w:sz w:val="28"/>
          <w:szCs w:val="28"/>
        </w:rPr>
        <w:t xml:space="preserve">- Концепция развития дополнительного образования РФ от 4.09.2014 № 1726-р. </w:t>
      </w:r>
    </w:p>
    <w:p w:rsidR="00C6084B" w:rsidRPr="00C6084B" w:rsidRDefault="00C6084B" w:rsidP="00C6084B">
      <w:pPr>
        <w:pStyle w:val="aa"/>
        <w:jc w:val="both"/>
        <w:rPr>
          <w:rStyle w:val="a6"/>
          <w:rFonts w:ascii="Times New Roman" w:hAnsi="Times New Roman"/>
          <w:b w:val="0"/>
          <w:bCs/>
          <w:color w:val="auto"/>
          <w:sz w:val="28"/>
          <w:szCs w:val="28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      </w:t>
      </w:r>
      <w:r w:rsidRPr="00C6084B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- Приказ министерства просвещения российской федерации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;</w:t>
      </w:r>
    </w:p>
    <w:p w:rsidR="00C6084B" w:rsidRPr="00C6084B" w:rsidRDefault="00C6084B" w:rsidP="00C6084B">
      <w:pPr>
        <w:pStyle w:val="aa"/>
        <w:jc w:val="both"/>
        <w:rPr>
          <w:rStyle w:val="a6"/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C6084B">
        <w:rPr>
          <w:rFonts w:ascii="Times New Roman" w:hAnsi="Times New Roman"/>
          <w:sz w:val="28"/>
          <w:szCs w:val="28"/>
        </w:rPr>
        <w:t xml:space="preserve">- Модельный стандарт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образования. </w:t>
      </w:r>
      <w:hyperlink w:anchor="sub_1" w:history="1">
        <w:r w:rsidRPr="00C6084B">
          <w:rPr>
            <w:rFonts w:ascii="Times New Roman" w:hAnsi="Times New Roman"/>
            <w:bCs/>
            <w:sz w:val="28"/>
            <w:szCs w:val="28"/>
          </w:rPr>
          <w:t>Приказ</w:t>
        </w:r>
      </w:hyperlink>
      <w:r w:rsidRPr="00C6084B">
        <w:rPr>
          <w:rStyle w:val="a6"/>
          <w:rFonts w:ascii="Times New Roman" w:hAnsi="Times New Roman"/>
          <w:color w:val="auto"/>
          <w:sz w:val="28"/>
          <w:szCs w:val="28"/>
        </w:rPr>
        <w:t xml:space="preserve"> </w:t>
      </w:r>
      <w:r w:rsidRPr="00C6084B">
        <w:rPr>
          <w:rStyle w:val="a6"/>
          <w:rFonts w:ascii="Times New Roman" w:hAnsi="Times New Roman"/>
          <w:b w:val="0"/>
          <w:color w:val="auto"/>
          <w:sz w:val="28"/>
          <w:szCs w:val="28"/>
        </w:rPr>
        <w:t>МО и Н РТ от 20 марта 2014 г. N 1465/14;</w:t>
      </w:r>
    </w:p>
    <w:p w:rsidR="00C6084B" w:rsidRPr="00C6084B" w:rsidRDefault="00C6084B" w:rsidP="00C6084B">
      <w:pPr>
        <w:pStyle w:val="aa"/>
        <w:jc w:val="both"/>
        <w:rPr>
          <w:rStyle w:val="a6"/>
          <w:rFonts w:ascii="Times New Roman" w:hAnsi="Times New Roman"/>
          <w:b w:val="0"/>
          <w:color w:val="auto"/>
          <w:sz w:val="28"/>
          <w:szCs w:val="28"/>
        </w:rPr>
      </w:pPr>
      <w:r>
        <w:rPr>
          <w:rStyle w:val="a6"/>
          <w:rFonts w:ascii="Times New Roman" w:hAnsi="Times New Roman"/>
          <w:b w:val="0"/>
          <w:color w:val="auto"/>
          <w:sz w:val="28"/>
          <w:szCs w:val="28"/>
        </w:rPr>
        <w:t xml:space="preserve">       </w:t>
      </w:r>
      <w:r w:rsidRPr="00C6084B">
        <w:rPr>
          <w:rStyle w:val="a6"/>
          <w:rFonts w:ascii="Times New Roman" w:hAnsi="Times New Roman"/>
          <w:b w:val="0"/>
          <w:color w:val="auto"/>
          <w:sz w:val="28"/>
          <w:szCs w:val="28"/>
        </w:rPr>
        <w:t>- Государственная программа Российской Федерации «Развитие образования» на 2013-20120 год;</w:t>
      </w:r>
    </w:p>
    <w:p w:rsidR="00C6084B" w:rsidRPr="00C6084B" w:rsidRDefault="00C6084B" w:rsidP="00C6084B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C6084B">
        <w:rPr>
          <w:rFonts w:ascii="Times New Roman" w:hAnsi="Times New Roman"/>
          <w:bCs/>
          <w:sz w:val="28"/>
          <w:szCs w:val="28"/>
        </w:rPr>
        <w:t xml:space="preserve">- </w:t>
      </w:r>
      <w:r w:rsidRPr="00C6084B">
        <w:rPr>
          <w:rFonts w:ascii="Times New Roman" w:hAnsi="Times New Roman"/>
          <w:sz w:val="28"/>
          <w:szCs w:val="28"/>
        </w:rPr>
        <w:t>«Санитарно-эпидемиологические требования к учреждениям дополнительного образования детей (внешкольные учреждения)» (</w:t>
      </w:r>
      <w:hyperlink r:id="rId10" w:history="1">
        <w:r w:rsidRPr="00C6084B">
          <w:rPr>
            <w:rFonts w:ascii="Times New Roman" w:hAnsi="Times New Roman"/>
            <w:sz w:val="28"/>
            <w:szCs w:val="28"/>
          </w:rPr>
          <w:t>СанПиН 2.4.4.3.3172</w:t>
        </w:r>
        <w:r w:rsidRPr="00C6084B">
          <w:rPr>
            <w:rFonts w:ascii="Times New Roman" w:hAnsi="Times New Roman"/>
            <w:b/>
            <w:sz w:val="28"/>
            <w:szCs w:val="28"/>
          </w:rPr>
          <w:t>-</w:t>
        </w:r>
      </w:hyperlink>
      <w:r w:rsidRPr="00C6084B">
        <w:rPr>
          <w:rFonts w:ascii="Times New Roman" w:hAnsi="Times New Roman"/>
          <w:sz w:val="28"/>
          <w:szCs w:val="28"/>
        </w:rPr>
        <w:t>14), утвержденные Главным государственным санитарным врачом Российской Федерации 04.07.2014 №41;</w:t>
      </w:r>
    </w:p>
    <w:p w:rsidR="00C6084B" w:rsidRPr="00C6084B" w:rsidRDefault="00C6084B" w:rsidP="00C6084B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6084B">
        <w:rPr>
          <w:rFonts w:ascii="Times New Roman" w:hAnsi="Times New Roman"/>
          <w:sz w:val="28"/>
          <w:szCs w:val="28"/>
        </w:rPr>
        <w:t xml:space="preserve">- </w:t>
      </w:r>
      <w:hyperlink r:id="rId11" w:history="1">
        <w:r w:rsidRPr="00C6084B">
          <w:rPr>
            <w:rFonts w:ascii="Times New Roman" w:hAnsi="Times New Roman"/>
            <w:sz w:val="28"/>
            <w:szCs w:val="28"/>
          </w:rPr>
          <w:t>Закон</w:t>
        </w:r>
      </w:hyperlink>
      <w:r w:rsidRPr="00C6084B">
        <w:rPr>
          <w:rFonts w:ascii="Times New Roman" w:hAnsi="Times New Roman"/>
          <w:sz w:val="28"/>
          <w:szCs w:val="28"/>
        </w:rPr>
        <w:t xml:space="preserve"> Республики Татарстан от 22.07.2013 N 68-ЗРТ «Об образовании»;</w:t>
      </w:r>
    </w:p>
    <w:p w:rsidR="00C6084B" w:rsidRPr="00C6084B" w:rsidRDefault="00C6084B" w:rsidP="00C6084B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Pr="00C6084B">
        <w:rPr>
          <w:rFonts w:ascii="Times New Roman" w:hAnsi="Times New Roman"/>
          <w:sz w:val="28"/>
          <w:szCs w:val="28"/>
        </w:rPr>
        <w:t>- «О примерных требованиях к программам дополнительного образования детей» (Приложение к письму департамента молодежной политики, воспитания и социальной поддержки детей МО и Н РФ от 11.12.2006 №06-1844)</w:t>
      </w:r>
      <w:r>
        <w:rPr>
          <w:rFonts w:ascii="Times New Roman" w:hAnsi="Times New Roman"/>
          <w:sz w:val="28"/>
          <w:szCs w:val="28"/>
        </w:rPr>
        <w:t>;</w:t>
      </w:r>
    </w:p>
    <w:p w:rsidR="00C6084B" w:rsidRPr="00C6084B" w:rsidRDefault="00C6084B" w:rsidP="00C6084B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6084B">
        <w:rPr>
          <w:rFonts w:ascii="Times New Roman" w:hAnsi="Times New Roman"/>
          <w:sz w:val="28"/>
          <w:szCs w:val="28"/>
        </w:rPr>
        <w:t>- Устав МБУ ДО «ЦДЮТ»;</w:t>
      </w:r>
    </w:p>
    <w:p w:rsidR="0065226D" w:rsidRPr="00C6084B" w:rsidRDefault="00C6084B" w:rsidP="00C6084B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C6084B">
        <w:rPr>
          <w:rFonts w:ascii="Times New Roman" w:hAnsi="Times New Roman"/>
          <w:sz w:val="28"/>
          <w:szCs w:val="28"/>
        </w:rPr>
        <w:t>- Локальные акты МБУ ДО «ЦДЮТ», регламентирующие образовательную деятельность.</w:t>
      </w:r>
    </w:p>
    <w:p w:rsidR="00EB1CC3" w:rsidRPr="00C6084B" w:rsidRDefault="00C6084B" w:rsidP="00C6084B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B1CC3" w:rsidRPr="00C6084B">
        <w:rPr>
          <w:rFonts w:ascii="Times New Roman" w:hAnsi="Times New Roman"/>
          <w:sz w:val="28"/>
          <w:szCs w:val="28"/>
        </w:rPr>
        <w:t>Рабоча</w:t>
      </w:r>
      <w:r w:rsidRPr="00C6084B">
        <w:rPr>
          <w:rFonts w:ascii="Times New Roman" w:hAnsi="Times New Roman"/>
          <w:sz w:val="28"/>
          <w:szCs w:val="28"/>
        </w:rPr>
        <w:t>я программа студии «</w:t>
      </w:r>
      <w:proofErr w:type="spellStart"/>
      <w:r w:rsidR="00EB1CC3" w:rsidRPr="00C6084B">
        <w:rPr>
          <w:rFonts w:ascii="Times New Roman" w:hAnsi="Times New Roman"/>
          <w:sz w:val="28"/>
          <w:szCs w:val="28"/>
        </w:rPr>
        <w:t>ЛОГОритмика</w:t>
      </w:r>
      <w:proofErr w:type="spellEnd"/>
      <w:r w:rsidR="00EB1CC3" w:rsidRPr="00C6084B">
        <w:rPr>
          <w:rFonts w:ascii="Times New Roman" w:hAnsi="Times New Roman"/>
          <w:sz w:val="28"/>
          <w:szCs w:val="28"/>
        </w:rPr>
        <w:t xml:space="preserve">» составлена на основе методического пособия М.Ю. </w:t>
      </w:r>
      <w:proofErr w:type="spellStart"/>
      <w:r w:rsidR="00EB1CC3" w:rsidRPr="00C6084B">
        <w:rPr>
          <w:rFonts w:ascii="Times New Roman" w:hAnsi="Times New Roman"/>
          <w:sz w:val="28"/>
          <w:szCs w:val="28"/>
        </w:rPr>
        <w:t>Картушиной</w:t>
      </w:r>
      <w:proofErr w:type="spellEnd"/>
      <w:r w:rsidR="00EB1CC3" w:rsidRPr="00C6084B">
        <w:rPr>
          <w:rFonts w:ascii="Times New Roman" w:hAnsi="Times New Roman"/>
          <w:sz w:val="28"/>
          <w:szCs w:val="28"/>
        </w:rPr>
        <w:t>, которое содержит в себе занятия, составленные с опорой на лексические темы. Многократное повторение изучаемого материала способствует выработке двигательных, слуховых, речевых и певческих навыков. Содержание занятий изменяется по мере поэтапного усложнения речевого материала. Построение их в форме сказок, игр создает доброжелательную, эмоционально насыщенную атмосферу совместного творчества детей и педагога, побуждает каждого ребенка принять активное участие в кружковом процессе, поддерживает положительное эмоциональное состояние детей, познавательный интерес и внимание, активизирует речь.</w:t>
      </w:r>
    </w:p>
    <w:p w:rsidR="00EB1CC3" w:rsidRPr="00C6084B" w:rsidRDefault="00DA0571" w:rsidP="00C6084B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="00EB1CC3" w:rsidRPr="00C6084B">
        <w:rPr>
          <w:rFonts w:ascii="Times New Roman" w:hAnsi="Times New Roman"/>
          <w:sz w:val="28"/>
          <w:szCs w:val="28"/>
        </w:rPr>
        <w:t>ЛОГОритмика</w:t>
      </w:r>
      <w:proofErr w:type="spellEnd"/>
      <w:r w:rsidR="00EB1CC3" w:rsidRPr="00C6084B">
        <w:rPr>
          <w:rFonts w:ascii="Times New Roman" w:hAnsi="Times New Roman"/>
          <w:sz w:val="28"/>
          <w:szCs w:val="28"/>
        </w:rPr>
        <w:t xml:space="preserve"> включает в себя пальчиковые, речевые, музыкально – двигательные и коммуникативные игры, упражнения для развития крупной и мелкой моторики кистей рук, песни и стихи, сопровождаемые движениями, двигательные упражнения, несложные танцы, дидактические игры, способствующие развитию чувства ритма. Сюжетно – тематическая организация занятий позволяет каждому ребенку чувствовать себя комфортно, уверенно, т.к. в игре максимально реализуются потенциальные возможности детей.</w:t>
      </w:r>
    </w:p>
    <w:p w:rsidR="00633978" w:rsidRDefault="00DA0571" w:rsidP="00C1423D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B1CC3" w:rsidRPr="00C6084B">
        <w:rPr>
          <w:rFonts w:ascii="Times New Roman" w:hAnsi="Times New Roman"/>
          <w:sz w:val="28"/>
          <w:szCs w:val="28"/>
        </w:rPr>
        <w:t>Комплексно – игровой метод наиболее целесообразен для развития познавательных процессов и соответствует детским психофизическим данным. Такое построение занятий позволяет добиться устойчивого внимания на протяжении всего занятия и соответственно повышает результативность в усвоении знаний. Все упражнения проводятся по показу. Речевой материал п</w:t>
      </w:r>
      <w:r w:rsidR="00C1423D">
        <w:rPr>
          <w:rFonts w:ascii="Times New Roman" w:hAnsi="Times New Roman"/>
          <w:sz w:val="28"/>
          <w:szCs w:val="28"/>
        </w:rPr>
        <w:t xml:space="preserve">редварительно не выучивается.  </w:t>
      </w:r>
    </w:p>
    <w:p w:rsidR="00C1423D" w:rsidRPr="00C1423D" w:rsidRDefault="00C1423D" w:rsidP="00C1423D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E84A0D" w:rsidRPr="00D02171" w:rsidRDefault="00DD2A8E" w:rsidP="006522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 </w:t>
      </w:r>
      <w:r w:rsidR="0065226D">
        <w:rPr>
          <w:rFonts w:ascii="Times New Roman" w:hAnsi="Times New Roman"/>
          <w:b/>
          <w:sz w:val="28"/>
          <w:szCs w:val="28"/>
        </w:rPr>
        <w:t xml:space="preserve">Направленность </w:t>
      </w:r>
      <w:r w:rsidR="001F22DA">
        <w:rPr>
          <w:rFonts w:ascii="Times New Roman" w:hAnsi="Times New Roman"/>
          <w:b/>
          <w:sz w:val="28"/>
          <w:szCs w:val="28"/>
        </w:rPr>
        <w:t>программы</w:t>
      </w:r>
    </w:p>
    <w:p w:rsidR="00BE2E5A" w:rsidRDefault="00D02171" w:rsidP="00D021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Тематическая </w:t>
      </w:r>
      <w:r w:rsidR="0065226D">
        <w:rPr>
          <w:rFonts w:ascii="Times New Roman" w:hAnsi="Times New Roman"/>
          <w:sz w:val="28"/>
          <w:szCs w:val="28"/>
        </w:rPr>
        <w:t xml:space="preserve">направленность и организационная вариативность программы </w:t>
      </w:r>
      <w:r w:rsidR="00BE2E5A" w:rsidRPr="00D02171">
        <w:rPr>
          <w:rFonts w:ascii="Times New Roman" w:hAnsi="Times New Roman"/>
          <w:sz w:val="28"/>
          <w:szCs w:val="28"/>
        </w:rPr>
        <w:t>студии</w:t>
      </w:r>
      <w:r w:rsidR="00E84A0D" w:rsidRPr="00D02171">
        <w:rPr>
          <w:rFonts w:ascii="Times New Roman" w:hAnsi="Times New Roman"/>
          <w:sz w:val="28"/>
          <w:szCs w:val="28"/>
        </w:rPr>
        <w:t xml:space="preserve"> </w:t>
      </w:r>
      <w:r w:rsidR="00DA0571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ЛОГОритмика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 w:rsidR="0065226D">
        <w:rPr>
          <w:rFonts w:ascii="Times New Roman" w:hAnsi="Times New Roman"/>
          <w:sz w:val="28"/>
          <w:szCs w:val="28"/>
        </w:rPr>
        <w:t xml:space="preserve">способствует формированию устойчивого интереса к музыкальной и </w:t>
      </w:r>
      <w:r w:rsidR="00E84A0D" w:rsidRPr="00D02171">
        <w:rPr>
          <w:rFonts w:ascii="Times New Roman" w:hAnsi="Times New Roman"/>
          <w:sz w:val="28"/>
          <w:szCs w:val="28"/>
        </w:rPr>
        <w:t xml:space="preserve">речевой </w:t>
      </w:r>
      <w:r w:rsidR="0065226D">
        <w:rPr>
          <w:rFonts w:ascii="Times New Roman" w:hAnsi="Times New Roman"/>
          <w:sz w:val="28"/>
          <w:szCs w:val="28"/>
        </w:rPr>
        <w:t xml:space="preserve">деятельности, поддерживают положительное эмоциональное </w:t>
      </w:r>
      <w:r w:rsidR="00E84A0D" w:rsidRPr="00D02171">
        <w:rPr>
          <w:rFonts w:ascii="Times New Roman" w:hAnsi="Times New Roman"/>
          <w:sz w:val="28"/>
          <w:szCs w:val="28"/>
        </w:rPr>
        <w:t>о</w:t>
      </w:r>
      <w:r w:rsidR="0065226D">
        <w:rPr>
          <w:rFonts w:ascii="Times New Roman" w:hAnsi="Times New Roman"/>
          <w:sz w:val="28"/>
          <w:szCs w:val="28"/>
        </w:rPr>
        <w:t xml:space="preserve">тношение </w:t>
      </w:r>
      <w:r w:rsidR="00BE2E5A" w:rsidRPr="00D02171">
        <w:rPr>
          <w:rFonts w:ascii="Times New Roman" w:hAnsi="Times New Roman"/>
          <w:sz w:val="28"/>
          <w:szCs w:val="28"/>
        </w:rPr>
        <w:t>учащихся</w:t>
      </w:r>
      <w:r w:rsidR="0065226D">
        <w:rPr>
          <w:rFonts w:ascii="Times New Roman" w:hAnsi="Times New Roman"/>
          <w:sz w:val="28"/>
          <w:szCs w:val="28"/>
        </w:rPr>
        <w:t xml:space="preserve"> к </w:t>
      </w:r>
      <w:proofErr w:type="spellStart"/>
      <w:r w:rsidR="00E84A0D" w:rsidRPr="00D02171">
        <w:rPr>
          <w:rFonts w:ascii="Times New Roman" w:hAnsi="Times New Roman"/>
          <w:sz w:val="28"/>
          <w:szCs w:val="28"/>
        </w:rPr>
        <w:t>л</w:t>
      </w:r>
      <w:r w:rsidR="0065226D">
        <w:rPr>
          <w:rFonts w:ascii="Times New Roman" w:hAnsi="Times New Roman"/>
          <w:sz w:val="28"/>
          <w:szCs w:val="28"/>
        </w:rPr>
        <w:t>огоритмическим</w:t>
      </w:r>
      <w:proofErr w:type="spellEnd"/>
      <w:r w:rsidR="0065226D">
        <w:rPr>
          <w:rFonts w:ascii="Times New Roman" w:hAnsi="Times New Roman"/>
          <w:sz w:val="28"/>
          <w:szCs w:val="28"/>
        </w:rPr>
        <w:t xml:space="preserve"> упражнениям, </w:t>
      </w:r>
      <w:r>
        <w:rPr>
          <w:rFonts w:ascii="Times New Roman" w:hAnsi="Times New Roman"/>
          <w:sz w:val="28"/>
          <w:szCs w:val="28"/>
        </w:rPr>
        <w:t>а</w:t>
      </w:r>
      <w:r w:rsidR="0065226D">
        <w:rPr>
          <w:rFonts w:ascii="Times New Roman" w:hAnsi="Times New Roman"/>
          <w:sz w:val="28"/>
          <w:szCs w:val="28"/>
        </w:rPr>
        <w:t xml:space="preserve"> значит, помогают достигнуть лучшей результативности в обучении </w:t>
      </w:r>
      <w:r w:rsidR="00E84A0D" w:rsidRPr="00D02171">
        <w:rPr>
          <w:rFonts w:ascii="Times New Roman" w:hAnsi="Times New Roman"/>
          <w:sz w:val="28"/>
          <w:szCs w:val="28"/>
        </w:rPr>
        <w:t>и воспитании.</w:t>
      </w:r>
    </w:p>
    <w:p w:rsidR="00D02171" w:rsidRPr="00D02171" w:rsidRDefault="00D02171" w:rsidP="00D02171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E84A0D" w:rsidRPr="00D02171" w:rsidRDefault="00DD2A8E" w:rsidP="0065226D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BE2E5A" w:rsidRPr="00D02171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E84A0D" w:rsidRPr="00D02171" w:rsidRDefault="0065226D" w:rsidP="00E84A0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Новизна и актуальность: </w:t>
      </w:r>
      <w:proofErr w:type="spellStart"/>
      <w:r w:rsidR="00E84A0D" w:rsidRPr="00D0217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 w:rsidR="00E84A0D" w:rsidRPr="00D02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программы включают в себя </w:t>
      </w:r>
      <w:proofErr w:type="spellStart"/>
      <w:r w:rsidR="00E84A0D" w:rsidRPr="00D0217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="00E84A0D" w:rsidRPr="00D02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технологии, которые не только </w:t>
      </w:r>
      <w:r w:rsidR="00E84A0D" w:rsidRPr="00D021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благотворно влияют на весь организм ребенка, но и способствуют максимально эффективному повышению уровня звукопроизношения, овладения структурой слова, ра</w:t>
      </w:r>
      <w:r w:rsidR="00BE2E5A" w:rsidRPr="00D02171">
        <w:rPr>
          <w:rFonts w:ascii="Times New Roman" w:eastAsia="Times New Roman" w:hAnsi="Times New Roman" w:cs="Times New Roman"/>
          <w:sz w:val="28"/>
          <w:szCs w:val="28"/>
          <w:lang w:eastAsia="ru-RU"/>
        </w:rPr>
        <w:t>сширения словарного запаса учащихся</w:t>
      </w:r>
      <w:r w:rsidR="00E84A0D" w:rsidRPr="00D02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B1CC3" w:rsidRDefault="00EB1CC3" w:rsidP="00EB1CC3">
      <w:pPr>
        <w:pStyle w:val="a4"/>
        <w:ind w:left="0"/>
        <w:jc w:val="both"/>
        <w:rPr>
          <w:rFonts w:ascii="Times New Roman" w:hAnsi="Times New Roman" w:cs="Times New Roman"/>
          <w:sz w:val="28"/>
        </w:rPr>
      </w:pPr>
    </w:p>
    <w:p w:rsidR="00EB1CC3" w:rsidRPr="00D02171" w:rsidRDefault="00DD2A8E" w:rsidP="00832F0D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 </w:t>
      </w:r>
      <w:r w:rsidR="00EB1CC3" w:rsidRPr="00D02171">
        <w:rPr>
          <w:rFonts w:ascii="Times New Roman" w:hAnsi="Times New Roman" w:cs="Times New Roman"/>
          <w:b/>
          <w:sz w:val="28"/>
          <w:szCs w:val="28"/>
        </w:rPr>
        <w:t>Цель и задачи</w:t>
      </w:r>
      <w:r w:rsidR="00D02171" w:rsidRPr="00D02171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EB1CC3" w:rsidRDefault="00DA0571" w:rsidP="00DA057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EB1CC3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="00EB1CC3">
        <w:rPr>
          <w:rFonts w:ascii="Times New Roman" w:hAnsi="Times New Roman" w:cs="Times New Roman"/>
          <w:sz w:val="28"/>
          <w:szCs w:val="28"/>
        </w:rPr>
        <w:t xml:space="preserve"> – это комплексная методика, включающая в себя средства логопедического, музыкально – ритмического и физического воспитания. Ее основой являются речь, музыка, движение.</w:t>
      </w:r>
    </w:p>
    <w:p w:rsidR="00EB1CC3" w:rsidRDefault="00EB1CC3" w:rsidP="0065226D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</w:t>
      </w:r>
      <w:r>
        <w:rPr>
          <w:rFonts w:ascii="Times New Roman" w:hAnsi="Times New Roman" w:cs="Times New Roman"/>
          <w:b/>
          <w:sz w:val="28"/>
          <w:szCs w:val="28"/>
        </w:rPr>
        <w:t xml:space="preserve">цель данной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– профилактика отклонений в речевом развитии ребенка с незначительными нарушениями речи путем развития двигательной сферы ребенка в сочетании со словом, движением и музыкой. </w:t>
      </w:r>
    </w:p>
    <w:p w:rsidR="00EB1CC3" w:rsidRDefault="00EB1CC3" w:rsidP="0065226D">
      <w:pPr>
        <w:pStyle w:val="a4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B1CC3" w:rsidRDefault="00EB1CC3" w:rsidP="00EB1CC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3600">
        <w:rPr>
          <w:rFonts w:ascii="Times New Roman" w:hAnsi="Times New Roman" w:cs="Times New Roman"/>
          <w:sz w:val="28"/>
          <w:szCs w:val="28"/>
        </w:rPr>
        <w:t>развить</w:t>
      </w:r>
      <w:r>
        <w:rPr>
          <w:rFonts w:ascii="Times New Roman" w:hAnsi="Times New Roman" w:cs="Times New Roman"/>
          <w:sz w:val="28"/>
          <w:szCs w:val="28"/>
        </w:rPr>
        <w:t xml:space="preserve"> физиологическое дыхание, а</w:t>
      </w:r>
      <w:r w:rsidR="00D63600">
        <w:rPr>
          <w:rFonts w:ascii="Times New Roman" w:hAnsi="Times New Roman" w:cs="Times New Roman"/>
          <w:sz w:val="28"/>
          <w:szCs w:val="28"/>
        </w:rPr>
        <w:t>ртикуляционный аппарат, мимику, слуховое внимание и память, коммуникативные способности;</w:t>
      </w:r>
    </w:p>
    <w:p w:rsidR="00EB1CC3" w:rsidRDefault="00EB1CC3" w:rsidP="00EB1CC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выработать четкость координационных дв</w:t>
      </w:r>
      <w:r w:rsidR="00D63600">
        <w:rPr>
          <w:rFonts w:ascii="Times New Roman" w:hAnsi="Times New Roman" w:cs="Times New Roman"/>
          <w:sz w:val="28"/>
          <w:szCs w:val="28"/>
        </w:rPr>
        <w:t>ижений во взаимосвязи с музыкой.</w:t>
      </w:r>
    </w:p>
    <w:p w:rsidR="00EB1CC3" w:rsidRPr="00EB1CC3" w:rsidRDefault="00EB1CC3" w:rsidP="00EB1CC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1CC3" w:rsidRPr="00D02171" w:rsidRDefault="00DD2A8E" w:rsidP="00832F0D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 </w:t>
      </w:r>
      <w:r w:rsidR="001F22DA">
        <w:rPr>
          <w:rFonts w:ascii="Times New Roman" w:hAnsi="Times New Roman" w:cs="Times New Roman"/>
          <w:b/>
          <w:sz w:val="28"/>
          <w:szCs w:val="28"/>
        </w:rPr>
        <w:t>Формы и виды занятий</w:t>
      </w:r>
    </w:p>
    <w:p w:rsidR="00EB1CC3" w:rsidRDefault="00EB1CC3" w:rsidP="0065226D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Основной </w:t>
      </w:r>
      <w:r w:rsidRPr="001F22D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формой</w:t>
      </w:r>
      <w:r w:rsidRPr="001F22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работы</w:t>
      </w:r>
      <w:r w:rsidR="00DA05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студии «</w:t>
      </w:r>
      <w:proofErr w:type="spellStart"/>
      <w:r w:rsidRPr="00A672AD">
        <w:rPr>
          <w:rFonts w:ascii="Times New Roman" w:hAnsi="Times New Roman" w:cs="Times New Roman"/>
          <w:sz w:val="28"/>
          <w:szCs w:val="28"/>
          <w:shd w:val="clear" w:color="auto" w:fill="FFFFFF"/>
        </w:rPr>
        <w:t>ЛОГОритмика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A672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являются групповые занятия. </w:t>
      </w:r>
    </w:p>
    <w:p w:rsidR="00EB1CC3" w:rsidRDefault="00EB1CC3" w:rsidP="00EB1CC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522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Виды занятий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EB1CC3" w:rsidRPr="00F71D85" w:rsidRDefault="00EB1CC3" w:rsidP="00EB1CC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1D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Классическое занятие - </w:t>
      </w:r>
      <w:r w:rsidRPr="00F71D85">
        <w:rPr>
          <w:rFonts w:ascii="Times New Roman" w:hAnsi="Times New Roman" w:cs="Times New Roman"/>
          <w:sz w:val="28"/>
          <w:szCs w:val="28"/>
          <w:shd w:val="clear" w:color="auto" w:fill="FFFFFF"/>
        </w:rPr>
        <w:t>объяснение, выполнение задания детьми. Итоги занятия.</w:t>
      </w:r>
    </w:p>
    <w:p w:rsidR="00EB1CC3" w:rsidRPr="00F71D85" w:rsidRDefault="00EB1CC3" w:rsidP="00EB1CC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1D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F71D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Коллективное творческое дело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</w:t>
      </w:r>
      <w:r w:rsidRPr="00F71D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F71D85"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коллективное рисование, коллективная аппликация:</w:t>
      </w:r>
    </w:p>
    <w:p w:rsidR="00EB1CC3" w:rsidRPr="00F71D85" w:rsidRDefault="00EB1CC3" w:rsidP="00EB1CC3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71D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F71D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Занятие-игра.</w:t>
      </w:r>
    </w:p>
    <w:p w:rsidR="00EB1CC3" w:rsidRPr="00F71D85" w:rsidRDefault="00EB1CC3" w:rsidP="00EB1CC3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71D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Занятие-сказка.</w:t>
      </w:r>
    </w:p>
    <w:p w:rsidR="00EB1CC3" w:rsidRPr="00F71D85" w:rsidRDefault="00EB1CC3" w:rsidP="00EB1CC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1D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- Занятие-десант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–</w:t>
      </w:r>
      <w:r w:rsidRPr="00F71D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F71D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Неотложная помощь. Пример: идем от обратного: спрашиваю учащихся о том, что у них не получается или получается плохо. Сегодня помогут нам те, у кого это хорошо получается. </w:t>
      </w:r>
    </w:p>
    <w:p w:rsidR="00EB1CC3" w:rsidRDefault="00EB1CC3" w:rsidP="00EB1CC3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71D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F71D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Занятие-путешествие.</w:t>
      </w:r>
    </w:p>
    <w:p w:rsidR="00EB1CC3" w:rsidRDefault="00EB1CC3" w:rsidP="00EB1CC3">
      <w:pPr>
        <w:pStyle w:val="a4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B1CC3" w:rsidRDefault="00EB1CC3" w:rsidP="0065226D">
      <w:pPr>
        <w:pStyle w:val="a4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</w:t>
      </w:r>
      <w:r w:rsidR="00DA05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нятия в студии «</w:t>
      </w:r>
      <w:proofErr w:type="spellStart"/>
      <w:r w:rsidR="00D021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ЛОГО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ритм</w:t>
      </w:r>
      <w:r w:rsidR="0071686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ика</w:t>
      </w:r>
      <w:proofErr w:type="spellEnd"/>
      <w:r w:rsidR="0071686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проводится 2 ра</w:t>
      </w:r>
      <w:r w:rsidR="00591E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 в неделю</w:t>
      </w:r>
      <w:r w:rsidR="00DA057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591E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591EEE" w:rsidRPr="00AB7787" w:rsidRDefault="00591EEE" w:rsidP="00591EEE">
      <w:pPr>
        <w:rPr>
          <w:rFonts w:ascii="Times New Roman" w:hAnsi="Times New Roman" w:cs="Times New Roman"/>
          <w:sz w:val="28"/>
          <w:szCs w:val="28"/>
        </w:rPr>
      </w:pPr>
      <w:r w:rsidRPr="00AB7787">
        <w:rPr>
          <w:rFonts w:ascii="Times New Roman" w:hAnsi="Times New Roman" w:cs="Times New Roman"/>
          <w:sz w:val="28"/>
          <w:szCs w:val="28"/>
        </w:rPr>
        <w:t>1 год обучения -144 часа.</w:t>
      </w:r>
    </w:p>
    <w:p w:rsidR="00C1423D" w:rsidRDefault="00591EEE" w:rsidP="00FB4134">
      <w:pPr>
        <w:rPr>
          <w:rFonts w:ascii="Times New Roman" w:hAnsi="Times New Roman" w:cs="Times New Roman"/>
          <w:sz w:val="28"/>
          <w:szCs w:val="28"/>
        </w:rPr>
      </w:pPr>
      <w:r w:rsidRPr="00AB7787">
        <w:rPr>
          <w:rFonts w:ascii="Times New Roman" w:hAnsi="Times New Roman" w:cs="Times New Roman"/>
          <w:sz w:val="28"/>
          <w:szCs w:val="28"/>
        </w:rPr>
        <w:t>Продолжительность занятия 1час 10мин.  (30 мин- занятие, 10 мин -  перемена, 30 мин – занятие)</w:t>
      </w:r>
    </w:p>
    <w:p w:rsidR="005857F9" w:rsidRDefault="00FB4134" w:rsidP="00753086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22F67">
        <w:rPr>
          <w:rFonts w:ascii="Times New Roman" w:hAnsi="Times New Roman" w:cs="Times New Roman"/>
          <w:b/>
          <w:sz w:val="28"/>
          <w:szCs w:val="28"/>
        </w:rPr>
        <w:t xml:space="preserve">1.5 </w:t>
      </w:r>
      <w:r w:rsidR="00822F6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Работа с родителями</w:t>
      </w:r>
    </w:p>
    <w:p w:rsidR="00C27BA5" w:rsidRDefault="00C818F9" w:rsidP="00C818F9">
      <w:pPr>
        <w:pStyle w:val="aa"/>
        <w:rPr>
          <w:rFonts w:ascii="Times New Roman" w:hAnsi="Times New Roman"/>
          <w:sz w:val="28"/>
          <w:szCs w:val="28"/>
          <w:shd w:val="clear" w:color="auto" w:fill="FFFFFF"/>
        </w:rPr>
      </w:pPr>
      <w:r w:rsidRPr="00C818F9">
        <w:rPr>
          <w:rFonts w:ascii="Times New Roman" w:hAnsi="Times New Roman"/>
          <w:sz w:val="28"/>
          <w:szCs w:val="28"/>
          <w:shd w:val="clear" w:color="auto" w:fill="FFFFFF"/>
        </w:rPr>
        <w:t>Собрания:</w:t>
      </w:r>
    </w:p>
    <w:p w:rsidR="00C818F9" w:rsidRPr="00C27BA5" w:rsidRDefault="00C818F9" w:rsidP="00C818F9">
      <w:pPr>
        <w:pStyle w:val="aa"/>
        <w:rPr>
          <w:rFonts w:ascii="Times New Roman" w:hAnsi="Times New Roman"/>
          <w:sz w:val="28"/>
          <w:szCs w:val="28"/>
          <w:shd w:val="clear" w:color="auto" w:fill="FFFFFF"/>
        </w:rPr>
      </w:pPr>
      <w:r w:rsidRPr="00C818F9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- </w:t>
      </w:r>
      <w:r w:rsidRPr="00C818F9">
        <w:rPr>
          <w:rFonts w:ascii="Times New Roman" w:hAnsi="Times New Roman"/>
          <w:sz w:val="28"/>
          <w:szCs w:val="28"/>
        </w:rPr>
        <w:t>«Ознакомление с деятельностью отдела «ШРД – Страна Любознайка» - сентябрь:</w:t>
      </w:r>
    </w:p>
    <w:p w:rsidR="00C818F9" w:rsidRPr="00C818F9" w:rsidRDefault="00C818F9" w:rsidP="00C818F9">
      <w:pPr>
        <w:pStyle w:val="aa"/>
        <w:rPr>
          <w:rFonts w:ascii="Times New Roman" w:hAnsi="Times New Roman"/>
          <w:sz w:val="28"/>
          <w:szCs w:val="28"/>
        </w:rPr>
      </w:pPr>
      <w:r w:rsidRPr="00C818F9">
        <w:rPr>
          <w:rFonts w:ascii="Times New Roman" w:hAnsi="Times New Roman"/>
          <w:sz w:val="28"/>
          <w:szCs w:val="28"/>
        </w:rPr>
        <w:t>- «Психологическое сопровождение д</w:t>
      </w:r>
      <w:r w:rsidR="00C27BA5">
        <w:rPr>
          <w:rFonts w:ascii="Times New Roman" w:hAnsi="Times New Roman"/>
          <w:sz w:val="28"/>
          <w:szCs w:val="28"/>
        </w:rPr>
        <w:t>о</w:t>
      </w:r>
      <w:r w:rsidRPr="00C818F9">
        <w:rPr>
          <w:rFonts w:ascii="Times New Roman" w:hAnsi="Times New Roman"/>
          <w:sz w:val="28"/>
          <w:szCs w:val="28"/>
        </w:rPr>
        <w:t>школьников» - декабрь;</w:t>
      </w:r>
    </w:p>
    <w:p w:rsidR="00C818F9" w:rsidRPr="00C818F9" w:rsidRDefault="00C818F9" w:rsidP="00C818F9">
      <w:pPr>
        <w:pStyle w:val="aa"/>
        <w:rPr>
          <w:rFonts w:ascii="Times New Roman" w:hAnsi="Times New Roman"/>
          <w:sz w:val="28"/>
          <w:szCs w:val="28"/>
        </w:rPr>
      </w:pPr>
      <w:r w:rsidRPr="00C818F9">
        <w:rPr>
          <w:rFonts w:ascii="Times New Roman" w:hAnsi="Times New Roman"/>
          <w:sz w:val="28"/>
          <w:szCs w:val="28"/>
        </w:rPr>
        <w:t xml:space="preserve">- «Чему мы научились за год» - апрель. </w:t>
      </w:r>
    </w:p>
    <w:p w:rsidR="00832F0D" w:rsidRDefault="00832F0D" w:rsidP="0041246A">
      <w:pPr>
        <w:shd w:val="clear" w:color="auto" w:fill="FFFFFF"/>
        <w:spacing w:before="30" w:after="30" w:line="312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5226D" w:rsidRDefault="00DD2A8E" w:rsidP="00C66D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1.6 </w:t>
      </w:r>
      <w:r w:rsidR="00EB1CC3" w:rsidRPr="0065226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B95EC5" w:rsidRPr="00B95EC5" w:rsidRDefault="00B95EC5" w:rsidP="00D63600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6A7E6E">
        <w:rPr>
          <w:rFonts w:ascii="Times New Roman" w:hAnsi="Times New Roman"/>
          <w:sz w:val="28"/>
          <w:szCs w:val="28"/>
        </w:rPr>
        <w:t>По заве</w:t>
      </w:r>
      <w:r w:rsidR="00125909">
        <w:rPr>
          <w:rFonts w:ascii="Times New Roman" w:hAnsi="Times New Roman"/>
          <w:sz w:val="28"/>
          <w:szCs w:val="28"/>
        </w:rPr>
        <w:t>ршению</w:t>
      </w:r>
      <w:r>
        <w:rPr>
          <w:rFonts w:ascii="Times New Roman" w:hAnsi="Times New Roman"/>
          <w:sz w:val="28"/>
          <w:szCs w:val="28"/>
        </w:rPr>
        <w:t xml:space="preserve"> обучения учащиеся</w:t>
      </w:r>
      <w:r w:rsidRPr="006A7E6E">
        <w:rPr>
          <w:rFonts w:ascii="Times New Roman" w:hAnsi="Times New Roman"/>
          <w:sz w:val="28"/>
          <w:szCs w:val="28"/>
        </w:rPr>
        <w:t xml:space="preserve"> будут </w:t>
      </w:r>
      <w:r w:rsidRPr="006A7E6E">
        <w:rPr>
          <w:rFonts w:ascii="Times New Roman" w:hAnsi="Times New Roman"/>
          <w:b/>
          <w:sz w:val="28"/>
          <w:szCs w:val="28"/>
        </w:rPr>
        <w:t>знать:</w:t>
      </w:r>
      <w:r w:rsidRPr="006A7E6E">
        <w:rPr>
          <w:rFonts w:ascii="Times New Roman" w:hAnsi="Times New Roman"/>
          <w:sz w:val="28"/>
          <w:szCs w:val="28"/>
        </w:rPr>
        <w:t xml:space="preserve"> </w:t>
      </w:r>
    </w:p>
    <w:p w:rsidR="00EB1CC3" w:rsidRDefault="00FB4134" w:rsidP="00D63600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EC5">
        <w:rPr>
          <w:rFonts w:ascii="Times New Roman" w:hAnsi="Times New Roman" w:cs="Times New Roman"/>
          <w:sz w:val="28"/>
          <w:szCs w:val="28"/>
        </w:rPr>
        <w:t>артикуляцию</w:t>
      </w:r>
      <w:r w:rsidR="00EB1CC3" w:rsidRPr="00DE1BF2">
        <w:rPr>
          <w:rFonts w:ascii="Times New Roman" w:hAnsi="Times New Roman" w:cs="Times New Roman"/>
          <w:sz w:val="28"/>
          <w:szCs w:val="28"/>
        </w:rPr>
        <w:t xml:space="preserve"> звуков в определенной последовательности;</w:t>
      </w:r>
    </w:p>
    <w:p w:rsidR="00B95EC5" w:rsidRDefault="00B95EC5" w:rsidP="00D636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1BF2">
        <w:rPr>
          <w:rFonts w:ascii="Times New Roman" w:hAnsi="Times New Roman" w:cs="Times New Roman"/>
          <w:sz w:val="28"/>
          <w:szCs w:val="28"/>
        </w:rPr>
        <w:t>оздоровительные упражнения для горла, для улучшения осанки, дыхательные и пальчиковые упражнения, самомассаж лица и массаж тела, этюды на напря</w:t>
      </w:r>
      <w:r>
        <w:rPr>
          <w:rFonts w:ascii="Times New Roman" w:hAnsi="Times New Roman" w:cs="Times New Roman"/>
          <w:sz w:val="28"/>
          <w:szCs w:val="28"/>
        </w:rPr>
        <w:t>жения и расслабления мышц тела.</w:t>
      </w:r>
    </w:p>
    <w:p w:rsidR="0065226D" w:rsidRPr="00B95EC5" w:rsidRDefault="00B95EC5" w:rsidP="00D636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95EC5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B95EC5" w:rsidRPr="00DE1BF2" w:rsidRDefault="00B95EC5" w:rsidP="00D63600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E1BF2">
        <w:rPr>
          <w:rFonts w:ascii="Times New Roman" w:hAnsi="Times New Roman" w:cs="Times New Roman"/>
          <w:sz w:val="28"/>
          <w:szCs w:val="28"/>
        </w:rPr>
        <w:t>двигаться в соответствии с текстом, ориентироваться в пространстве;</w:t>
      </w:r>
    </w:p>
    <w:p w:rsidR="00B95EC5" w:rsidRPr="00DE1BF2" w:rsidRDefault="00B95EC5" w:rsidP="00D63600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E1BF2">
        <w:rPr>
          <w:rFonts w:ascii="Times New Roman" w:hAnsi="Times New Roman" w:cs="Times New Roman"/>
          <w:sz w:val="28"/>
          <w:szCs w:val="28"/>
        </w:rPr>
        <w:t xml:space="preserve"> правильно выполнять оздоровительные упражнения, самомассаж;</w:t>
      </w:r>
    </w:p>
    <w:p w:rsidR="00B95EC5" w:rsidRDefault="00B95EC5" w:rsidP="00D63600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 дышать (речевое и физиологическое дыхание), напрягать и расслаблять мышцы;</w:t>
      </w:r>
    </w:p>
    <w:p w:rsidR="00633978" w:rsidRDefault="00633978" w:rsidP="00EB1CC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D2A8E" w:rsidRPr="00FB4134" w:rsidRDefault="00DD2A8E" w:rsidP="00DD2A8E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134">
        <w:rPr>
          <w:rFonts w:ascii="Times New Roman" w:hAnsi="Times New Roman" w:cs="Times New Roman"/>
          <w:b/>
          <w:sz w:val="28"/>
          <w:szCs w:val="28"/>
        </w:rPr>
        <w:t>2.Комплекс организационно-педагогических условий</w:t>
      </w:r>
    </w:p>
    <w:p w:rsidR="00304EBA" w:rsidRDefault="00304EBA" w:rsidP="00EB1CC3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02171" w:rsidRDefault="00DD2A8E" w:rsidP="00753086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134"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304EBA" w:rsidRPr="00FB4134">
        <w:rPr>
          <w:rFonts w:ascii="Times New Roman" w:hAnsi="Times New Roman" w:cs="Times New Roman"/>
          <w:b/>
          <w:sz w:val="28"/>
          <w:szCs w:val="28"/>
        </w:rPr>
        <w:t>Учебный тема</w:t>
      </w:r>
      <w:r w:rsidR="00FB4134">
        <w:rPr>
          <w:rFonts w:ascii="Times New Roman" w:hAnsi="Times New Roman" w:cs="Times New Roman"/>
          <w:b/>
          <w:sz w:val="28"/>
          <w:szCs w:val="28"/>
        </w:rPr>
        <w:t>тический план 1 года обучения</w:t>
      </w:r>
    </w:p>
    <w:p w:rsidR="00591EEE" w:rsidRDefault="00591EEE" w:rsidP="00EB1CC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1" w:type="dxa"/>
        <w:tblLook w:val="04A0" w:firstRow="1" w:lastRow="0" w:firstColumn="1" w:lastColumn="0" w:noHBand="0" w:noVBand="1"/>
      </w:tblPr>
      <w:tblGrid>
        <w:gridCol w:w="642"/>
        <w:gridCol w:w="2874"/>
        <w:gridCol w:w="842"/>
        <w:gridCol w:w="1005"/>
        <w:gridCol w:w="1350"/>
        <w:gridCol w:w="1607"/>
        <w:gridCol w:w="1561"/>
      </w:tblGrid>
      <w:tr w:rsidR="00A0254E" w:rsidTr="00A0254E">
        <w:tc>
          <w:tcPr>
            <w:tcW w:w="651" w:type="dxa"/>
            <w:vMerge w:val="restart"/>
          </w:tcPr>
          <w:p w:rsidR="00A0254E" w:rsidRPr="0085038B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03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0254E" w:rsidRPr="0085038B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8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81" w:type="dxa"/>
            <w:vMerge w:val="restart"/>
          </w:tcPr>
          <w:p w:rsidR="00A0254E" w:rsidRPr="00A0254E" w:rsidRDefault="00A0254E" w:rsidP="00A0254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025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раздела,</w:t>
            </w:r>
          </w:p>
          <w:p w:rsidR="00A0254E" w:rsidRPr="00A0254E" w:rsidRDefault="00A0254E" w:rsidP="00A0254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0254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3204" w:type="dxa"/>
            <w:gridSpan w:val="3"/>
          </w:tcPr>
          <w:p w:rsidR="00A0254E" w:rsidRPr="00AB7787" w:rsidRDefault="00A0254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7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A0254E" w:rsidRPr="00A0254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54E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A0254E" w:rsidRPr="00BD0991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991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A0254E" w:rsidTr="00A0254E">
        <w:tc>
          <w:tcPr>
            <w:tcW w:w="651" w:type="dxa"/>
            <w:vMerge/>
          </w:tcPr>
          <w:p w:rsidR="00A0254E" w:rsidRPr="0085038B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A0254E" w:rsidRPr="00A0254E" w:rsidRDefault="00A0254E" w:rsidP="00A0254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</w:tcPr>
          <w:p w:rsidR="00A0254E" w:rsidRPr="00AB7787" w:rsidRDefault="00A0254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78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05" w:type="dxa"/>
          </w:tcPr>
          <w:p w:rsidR="00A0254E" w:rsidRPr="00AB7787" w:rsidRDefault="00A0254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787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55" w:type="dxa"/>
          </w:tcPr>
          <w:p w:rsidR="00A0254E" w:rsidRPr="00AB7787" w:rsidRDefault="00A0254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787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A0254E" w:rsidRPr="00A0254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A0254E" w:rsidRPr="00BD0991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Вводное занятие «Осень, осень в гости просим». 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BD0991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991">
              <w:rPr>
                <w:rFonts w:ascii="Times New Roman" w:hAnsi="Times New Roman" w:cs="Times New Roman"/>
                <w:sz w:val="24"/>
                <w:szCs w:val="24"/>
              </w:rPr>
              <w:t>Фронтальная беседа</w:t>
            </w: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81" w:type="dxa"/>
          </w:tcPr>
          <w:p w:rsidR="00FF49AE" w:rsidRPr="00F1048C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«Путешествие язычка»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81" w:type="dxa"/>
          </w:tcPr>
          <w:p w:rsidR="00FF49AE" w:rsidRPr="00F866D6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Прогулка в осеннем лесу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«Спор грибов и ягод»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Колобок – колючий ёж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(по мотивам сказки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В.Бианки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7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BD0991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в игровой форме</w:t>
            </w: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«В гостях у лесного гнома»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Земляничка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81" w:type="dxa"/>
          </w:tcPr>
          <w:p w:rsidR="00FF49AE" w:rsidRPr="00B611D8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Мишкина малина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 (по мотивам</w:t>
            </w:r>
            <w:r w:rsidRPr="00B611D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одноименного стих-я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В.Степанова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«Яблоко» по мотивам сказки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В.Сутеева</w:t>
            </w:r>
            <w:proofErr w:type="spellEnd"/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81" w:type="dxa"/>
          </w:tcPr>
          <w:p w:rsidR="00FF49AE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Полная корзинка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(по мотивам стих-я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«Корзинка»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81" w:type="dxa"/>
          </w:tcPr>
          <w:p w:rsidR="00FF49AE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«Спор овощей»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Осенняя ярмарка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(по мотивам стих-я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Н.Подлесовой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«На веселой ярмарке»)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Сундучок Осени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BD0991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«Приключения дождика»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753086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0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81" w:type="dxa"/>
          </w:tcPr>
          <w:p w:rsidR="00FF49AE" w:rsidRPr="00753086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530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«Краски осени»</w:t>
            </w:r>
          </w:p>
        </w:tc>
        <w:tc>
          <w:tcPr>
            <w:tcW w:w="844" w:type="dxa"/>
          </w:tcPr>
          <w:p w:rsidR="00FF49AE" w:rsidRPr="00753086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0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753086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0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753086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0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Pr="00753086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086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31676F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Кто как к зиме готовится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(по мотивам стих-я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В.Степанова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«Миша и его друзья»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Почему медведь зимой спит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(по сказке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Сутеева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«Дядя Миша»)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«Палочка – выручалочка» по мотивам сказки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В.Сутеева</w:t>
            </w:r>
            <w:proofErr w:type="spellEnd"/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«Кот, петух и лиса» по мотивам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р.н.с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Магазин игрушек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81" w:type="dxa"/>
          </w:tcPr>
          <w:p w:rsidR="00FF49AE" w:rsidRPr="00DC7275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753F9D">
              <w:rPr>
                <w:rFonts w:ascii="Times New Roman" w:hAnsi="Times New Roman"/>
                <w:sz w:val="24"/>
                <w:szCs w:val="24"/>
                <w:lang w:eastAsia="ru-RU"/>
              </w:rPr>
              <w:t>Городок игрушек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BD0991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Игра, опрос</w:t>
            </w: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10015">
              <w:rPr>
                <w:rFonts w:ascii="Times New Roman" w:hAnsi="Times New Roman"/>
                <w:sz w:val="24"/>
                <w:szCs w:val="24"/>
                <w:lang w:eastAsia="ru-RU"/>
              </w:rPr>
              <w:t>Поиграем в поезд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 (по стих-ю </w:t>
            </w:r>
            <w:proofErr w:type="spellStart"/>
            <w:r w:rsidRPr="00410015">
              <w:rPr>
                <w:rFonts w:ascii="Times New Roman" w:hAnsi="Times New Roman"/>
                <w:sz w:val="24"/>
                <w:szCs w:val="24"/>
                <w:lang w:eastAsia="ru-RU"/>
              </w:rPr>
              <w:t>А.Краснобаева</w:t>
            </w:r>
            <w:proofErr w:type="spellEnd"/>
            <w:r w:rsidRPr="004100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«Поиграем»)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81" w:type="dxa"/>
          </w:tcPr>
          <w:p w:rsidR="00FF49AE" w:rsidRPr="003C4C2B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«Теремок – холодок»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«Приключения вороны»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81" w:type="dxa"/>
          </w:tcPr>
          <w:p w:rsidR="00FF49AE" w:rsidRPr="003C4C2B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«Снежная баба»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«Два Мороза»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81" w:type="dxa"/>
          </w:tcPr>
          <w:p w:rsidR="00FF49AE" w:rsidRPr="003C4C2B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«Дед Мороз построил дом»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«Новоселье»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81" w:type="dxa"/>
          </w:tcPr>
          <w:p w:rsidR="00FF49AE" w:rsidRPr="003C4C2B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«Новогодний поезд»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«Елка» по мотивам сказки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Сутеева</w:t>
            </w:r>
            <w:proofErr w:type="spellEnd"/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81" w:type="dxa"/>
          </w:tcPr>
          <w:p w:rsidR="00FF49AE" w:rsidRPr="003C4C2B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«Снеговик на елке»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BD0991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«Приключения снежинки»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81" w:type="dxa"/>
          </w:tcPr>
          <w:p w:rsidR="00FF49AE" w:rsidRPr="004A05B0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Морозята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«Зимняя царица» (по мотивам «Ёлочной сказки»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М.Аромштам</w:t>
            </w:r>
            <w:proofErr w:type="spellEnd"/>
            <w:proofErr w:type="gramEnd"/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«Мороз Иванович» по мотивам сказки В. Одоевского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«Снежная книга» по мотивам рассказа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В.Бианки</w:t>
            </w:r>
            <w:proofErr w:type="spellEnd"/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«Мороз, солнце и ветер» по мотивам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р.н.с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«Кошкин дом»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«У кошки новоселье»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BD0991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в игровой форме</w:t>
            </w: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«Мы – строители»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81" w:type="dxa"/>
          </w:tcPr>
          <w:p w:rsidR="00FF49AE" w:rsidRPr="004A05B0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«Строим дом»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81" w:type="dxa"/>
          </w:tcPr>
          <w:p w:rsidR="00FF49AE" w:rsidRDefault="00FF49AE" w:rsidP="00A0254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«Край родной»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81" w:type="dxa"/>
          </w:tcPr>
          <w:p w:rsidR="00FF49AE" w:rsidRPr="00F9388B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«Парад на Красной площади» по мотивам стих-я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В.Орлова</w:t>
            </w:r>
            <w:proofErr w:type="spellEnd"/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81" w:type="dxa"/>
          </w:tcPr>
          <w:p w:rsidR="00FF49AE" w:rsidRDefault="00FF49AE" w:rsidP="00A0254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«Крокодил Гена идет в армию»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81" w:type="dxa"/>
          </w:tcPr>
          <w:p w:rsidR="00FF49AE" w:rsidRPr="00F9388B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«Пых» по мотивам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бел.нар.сказки</w:t>
            </w:r>
            <w:proofErr w:type="spellEnd"/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«О чем плачет сосулька»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«Подарок для мамы» (по мотивам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р.н.с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зайчонок маму искал</w:t>
            </w:r>
            <w:r w:rsidRPr="00BB5D3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BD0991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81" w:type="dxa"/>
          </w:tcPr>
          <w:p w:rsidR="00FF49AE" w:rsidRPr="00BB5D34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«Сказка о глупом мышонке» (по мотивам сказки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С.Маршака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81" w:type="dxa"/>
          </w:tcPr>
          <w:p w:rsidR="00FF49AE" w:rsidRPr="00F9388B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«Сказка об умном мышонке» (по мотивам сказки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С.Маршака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«Кем быть?»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A0254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81" w:type="dxa"/>
          </w:tcPr>
          <w:p w:rsidR="00FF49AE" w:rsidRPr="00F9388B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«Веселые музыканты»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«Репка»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81" w:type="dxa"/>
          </w:tcPr>
          <w:p w:rsidR="00FF49AE" w:rsidRPr="00BB5D34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«Пироги пекла лиса» (по мотивам стих-я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В.Степанова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81" w:type="dxa"/>
          </w:tcPr>
          <w:p w:rsidR="00FF49AE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«Кто где живет» (по мотивам стих-я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С.Еремеевой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981" w:type="dxa"/>
          </w:tcPr>
          <w:p w:rsidR="00FF49AE" w:rsidRPr="00BB5D34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«На лесном перекрестке»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81" w:type="dxa"/>
          </w:tcPr>
          <w:p w:rsidR="00FF49AE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Зайкин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день» (по мотивам стих-я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М.Дружининой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81" w:type="dxa"/>
          </w:tcPr>
          <w:p w:rsidR="00FF49AE" w:rsidRPr="00BB5D34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«Как цыплята солнце будили» (по мотивам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р.н.с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BD0991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81" w:type="dxa"/>
          </w:tcPr>
          <w:p w:rsidR="00FF49AE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Новая столовая (по одноименному стих-ю З. Александровой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981" w:type="dxa"/>
          </w:tcPr>
          <w:p w:rsidR="00FF49AE" w:rsidRPr="000D1E5D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«Прилетайте, птицы!»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981" w:type="dxa"/>
          </w:tcPr>
          <w:p w:rsidR="00FF49AE" w:rsidRDefault="00FF49AE" w:rsidP="00EE42E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«Весенний ручеек»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81" w:type="dxa"/>
          </w:tcPr>
          <w:p w:rsidR="00FF49AE" w:rsidRPr="00BB5D34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«Кораблик»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81" w:type="dxa"/>
          </w:tcPr>
          <w:p w:rsidR="00FF49AE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«Будем космонавтами!»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22F67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6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981" w:type="dxa"/>
          </w:tcPr>
          <w:p w:rsidR="00FF49AE" w:rsidRPr="00822F67" w:rsidRDefault="00FF49AE" w:rsidP="00FF49AE">
            <w:pP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22F6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 гости к нам пришли матрешки» (по стих-ю В. </w:t>
            </w:r>
            <w:proofErr w:type="spellStart"/>
            <w:r w:rsidRPr="00822F67">
              <w:rPr>
                <w:rFonts w:ascii="Times New Roman" w:hAnsi="Times New Roman"/>
                <w:sz w:val="24"/>
                <w:szCs w:val="24"/>
                <w:lang w:eastAsia="ru-RU"/>
              </w:rPr>
              <w:t>Берестова</w:t>
            </w:r>
            <w:proofErr w:type="spellEnd"/>
            <w:r w:rsidRPr="00822F67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4" w:type="dxa"/>
          </w:tcPr>
          <w:p w:rsidR="00FF49AE" w:rsidRPr="00822F6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822F6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822F6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F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Pr="00822F67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F67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31676F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981" w:type="dxa"/>
          </w:tcPr>
          <w:p w:rsidR="00FF49AE" w:rsidRPr="00EA1043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«Весенняя капель»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981" w:type="dxa"/>
          </w:tcPr>
          <w:p w:rsidR="00FF49AE" w:rsidRPr="00EA1043" w:rsidRDefault="00FF49AE" w:rsidP="00FF49A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«Бобровый пруд» по мотивам </w:t>
            </w:r>
            <w:proofErr w:type="spellStart"/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сти</w:t>
            </w:r>
            <w:proofErr w:type="spellEnd"/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-я </w:t>
            </w:r>
            <w:proofErr w:type="spellStart"/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В.Степанова</w:t>
            </w:r>
            <w:proofErr w:type="spellEnd"/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81" w:type="dxa"/>
          </w:tcPr>
          <w:p w:rsidR="00FF49AE" w:rsidRPr="00EA1043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«Находчивый Бобр» (по мотивам стих-я В. Степанова)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BD0991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981" w:type="dxa"/>
          </w:tcPr>
          <w:p w:rsidR="00FF49AE" w:rsidRPr="00EA1043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«Паровозик из </w:t>
            </w:r>
            <w:proofErr w:type="spellStart"/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Ромашково</w:t>
            </w:r>
            <w:proofErr w:type="spellEnd"/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по мотивам сказки </w:t>
            </w:r>
            <w:proofErr w:type="spellStart"/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Г.Цыферова</w:t>
            </w:r>
            <w:proofErr w:type="spellEnd"/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981" w:type="dxa"/>
          </w:tcPr>
          <w:p w:rsidR="00FF49AE" w:rsidRPr="00EA1043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«Весеннее солнышко» (по мотивам стих-я В. Борисова «Кто где сидит»)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981" w:type="dxa"/>
          </w:tcPr>
          <w:p w:rsidR="00FF49AE" w:rsidRPr="00EA1043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 гостях у лягушат» по мотивам стих-я </w:t>
            </w:r>
            <w:proofErr w:type="spellStart"/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М.Каминской</w:t>
            </w:r>
            <w:proofErr w:type="spellEnd"/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981" w:type="dxa"/>
          </w:tcPr>
          <w:p w:rsidR="00FF49AE" w:rsidRPr="00EA1043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«Приключения </w:t>
            </w:r>
            <w:proofErr w:type="spellStart"/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Квака</w:t>
            </w:r>
            <w:proofErr w:type="spellEnd"/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» по мотивам стих-я М. Каминской)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5" w:type="dxa"/>
          </w:tcPr>
          <w:p w:rsidR="00FF49AE" w:rsidRPr="00AB7787" w:rsidRDefault="00FE4582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FF49AE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A5B" w:rsidTr="00A0254E">
        <w:tc>
          <w:tcPr>
            <w:tcW w:w="651" w:type="dxa"/>
          </w:tcPr>
          <w:p w:rsidR="00FF49AE" w:rsidRPr="0085038B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981" w:type="dxa"/>
          </w:tcPr>
          <w:p w:rsidR="00FF49AE" w:rsidRPr="00EA1043" w:rsidRDefault="00FF49AE" w:rsidP="00FF49AE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043">
              <w:rPr>
                <w:rFonts w:ascii="Times New Roman" w:hAnsi="Times New Roman"/>
                <w:sz w:val="24"/>
                <w:szCs w:val="24"/>
                <w:lang w:eastAsia="ru-RU"/>
              </w:rPr>
              <w:t>«Муха – Цокотуха» (по мотивам сказки К. Чуковского)</w:t>
            </w:r>
          </w:p>
        </w:tc>
        <w:tc>
          <w:tcPr>
            <w:tcW w:w="844" w:type="dxa"/>
          </w:tcPr>
          <w:p w:rsidR="00FF49AE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AB7787" w:rsidRDefault="00E57EEA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AB7787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FF49AE" w:rsidRDefault="00EE42E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FF49AE" w:rsidRPr="00BD0991" w:rsidRDefault="00BD0991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501A5B" w:rsidTr="00A0254E">
        <w:tc>
          <w:tcPr>
            <w:tcW w:w="651" w:type="dxa"/>
          </w:tcPr>
          <w:p w:rsidR="00FF49AE" w:rsidRPr="00C66D94" w:rsidRDefault="0085038B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D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981" w:type="dxa"/>
          </w:tcPr>
          <w:p w:rsidR="00FF49AE" w:rsidRPr="00C66D94" w:rsidRDefault="00C66D94" w:rsidP="00FF49A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D94">
              <w:rPr>
                <w:rFonts w:ascii="Times New Roman" w:hAnsi="Times New Roman" w:cs="Times New Roman"/>
                <w:sz w:val="24"/>
                <w:szCs w:val="24"/>
              </w:rPr>
              <w:t>«Здравствуй, лето!»</w:t>
            </w:r>
          </w:p>
        </w:tc>
        <w:tc>
          <w:tcPr>
            <w:tcW w:w="844" w:type="dxa"/>
          </w:tcPr>
          <w:p w:rsidR="00FF49AE" w:rsidRPr="00C66D94" w:rsidRDefault="00C66D94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5" w:type="dxa"/>
          </w:tcPr>
          <w:p w:rsidR="00FF49AE" w:rsidRPr="00C66D94" w:rsidRDefault="002A47DF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D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5" w:type="dxa"/>
          </w:tcPr>
          <w:p w:rsidR="00FF49AE" w:rsidRPr="005857F9" w:rsidRDefault="00FF49AE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07" w:type="dxa"/>
          </w:tcPr>
          <w:p w:rsidR="00FF49AE" w:rsidRPr="005857F9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38" w:type="dxa"/>
          </w:tcPr>
          <w:p w:rsidR="00FF49AE" w:rsidRPr="005857F9" w:rsidRDefault="00FF49AE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B7787" w:rsidRPr="00AB7787" w:rsidTr="00A0254E">
        <w:tc>
          <w:tcPr>
            <w:tcW w:w="651" w:type="dxa"/>
          </w:tcPr>
          <w:p w:rsidR="00AB7787" w:rsidRPr="00AB7787" w:rsidRDefault="00AB7787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</w:tcPr>
          <w:p w:rsidR="00AB7787" w:rsidRPr="00AB7787" w:rsidRDefault="00832F0D" w:rsidP="00AB7787">
            <w:pPr>
              <w:pStyle w:val="a4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="00AB77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44" w:type="dxa"/>
          </w:tcPr>
          <w:p w:rsidR="00AB7787" w:rsidRPr="00AB7787" w:rsidRDefault="00AB7787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05" w:type="dxa"/>
          </w:tcPr>
          <w:p w:rsidR="00AB7787" w:rsidRPr="00AB7787" w:rsidRDefault="002A47DF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55" w:type="dxa"/>
          </w:tcPr>
          <w:p w:rsidR="00AB7787" w:rsidRPr="00AB7787" w:rsidRDefault="002A47DF" w:rsidP="00AB778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07" w:type="dxa"/>
          </w:tcPr>
          <w:p w:rsidR="00AB7787" w:rsidRPr="00AB7787" w:rsidRDefault="00AB7787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AB7787" w:rsidRPr="00BD0991" w:rsidRDefault="00AB7787" w:rsidP="00A0254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4223" w:rsidRDefault="00564223" w:rsidP="00FF49AE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FF49AE" w:rsidRDefault="00FF49AE" w:rsidP="00753086">
      <w:pPr>
        <w:pStyle w:val="a4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180A">
        <w:rPr>
          <w:rFonts w:ascii="Times New Roman" w:hAnsi="Times New Roman" w:cs="Times New Roman"/>
          <w:b/>
          <w:sz w:val="28"/>
          <w:szCs w:val="28"/>
        </w:rPr>
        <w:t xml:space="preserve">2.2 Содержание </w:t>
      </w:r>
      <w:r w:rsidR="00753086">
        <w:rPr>
          <w:rFonts w:ascii="Times New Roman" w:hAnsi="Times New Roman" w:cs="Times New Roman"/>
          <w:b/>
          <w:sz w:val="28"/>
          <w:szCs w:val="28"/>
        </w:rPr>
        <w:t xml:space="preserve">занятий </w:t>
      </w:r>
      <w:r w:rsidRPr="00ED180A">
        <w:rPr>
          <w:rFonts w:ascii="Times New Roman" w:hAnsi="Times New Roman" w:cs="Times New Roman"/>
          <w:b/>
          <w:sz w:val="28"/>
          <w:szCs w:val="28"/>
        </w:rPr>
        <w:t>1 года обучения</w:t>
      </w:r>
    </w:p>
    <w:p w:rsidR="00900695" w:rsidRDefault="00900695" w:rsidP="00900695">
      <w:pPr>
        <w:pStyle w:val="a7"/>
        <w:ind w:firstLine="0"/>
        <w:rPr>
          <w:sz w:val="28"/>
          <w:szCs w:val="28"/>
        </w:rPr>
      </w:pPr>
      <w:proofErr w:type="spellStart"/>
      <w:r w:rsidRPr="00B11D28">
        <w:rPr>
          <w:b/>
          <w:sz w:val="28"/>
          <w:szCs w:val="28"/>
        </w:rPr>
        <w:t>Логоритмическое</w:t>
      </w:r>
      <w:proofErr w:type="spellEnd"/>
      <w:r w:rsidRPr="00B11D28">
        <w:rPr>
          <w:b/>
          <w:sz w:val="28"/>
          <w:szCs w:val="28"/>
        </w:rPr>
        <w:t xml:space="preserve"> занятие</w:t>
      </w:r>
      <w:r w:rsidRPr="00CF1E15">
        <w:rPr>
          <w:sz w:val="28"/>
          <w:szCs w:val="28"/>
        </w:rPr>
        <w:t xml:space="preserve"> включает следующие виды упражнений: </w:t>
      </w:r>
    </w:p>
    <w:p w:rsidR="00082A02" w:rsidRPr="00C818F9" w:rsidRDefault="00082A02" w:rsidP="00BD099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1"/>
        </w:rPr>
      </w:pPr>
      <w:r w:rsidRPr="00C818F9">
        <w:rPr>
          <w:rFonts w:ascii="Times New Roman" w:hAnsi="Times New Roman" w:cs="Times New Roman"/>
          <w:bCs/>
          <w:sz w:val="28"/>
          <w:szCs w:val="21"/>
          <w:u w:val="single"/>
        </w:rPr>
        <w:t>Упражнения на согласование движений и речи, музыки и движений</w:t>
      </w:r>
      <w:r w:rsidRPr="00C818F9">
        <w:rPr>
          <w:rFonts w:ascii="Times New Roman" w:hAnsi="Times New Roman" w:cs="Times New Roman"/>
          <w:b/>
          <w:bCs/>
          <w:sz w:val="28"/>
          <w:szCs w:val="21"/>
        </w:rPr>
        <w:t xml:space="preserve"> - </w:t>
      </w:r>
      <w:r w:rsidRPr="00C818F9">
        <w:rPr>
          <w:rFonts w:ascii="Times New Roman" w:hAnsi="Times New Roman" w:cs="Times New Roman"/>
          <w:bCs/>
          <w:sz w:val="28"/>
          <w:szCs w:val="21"/>
        </w:rPr>
        <w:t xml:space="preserve"> способствуют формированию процесса восприятия и включают в работ</w:t>
      </w:r>
      <w:r w:rsidR="00BE1A6A" w:rsidRPr="00C818F9">
        <w:rPr>
          <w:rFonts w:ascii="Times New Roman" w:hAnsi="Times New Roman" w:cs="Times New Roman"/>
          <w:bCs/>
          <w:sz w:val="28"/>
          <w:szCs w:val="21"/>
        </w:rPr>
        <w:t xml:space="preserve">у оба полушария мозга; </w:t>
      </w:r>
      <w:r w:rsidRPr="00C818F9">
        <w:rPr>
          <w:rFonts w:ascii="Times New Roman" w:hAnsi="Times New Roman" w:cs="Times New Roman"/>
          <w:bCs/>
          <w:sz w:val="28"/>
          <w:szCs w:val="21"/>
        </w:rPr>
        <w:t>с</w:t>
      </w:r>
      <w:r w:rsidR="00BE1A6A" w:rsidRPr="00C818F9">
        <w:rPr>
          <w:rFonts w:ascii="Times New Roman" w:hAnsi="Times New Roman" w:cs="Times New Roman"/>
          <w:bCs/>
          <w:sz w:val="28"/>
          <w:szCs w:val="21"/>
        </w:rPr>
        <w:t xml:space="preserve">нятию мышечной закрепощенности; </w:t>
      </w:r>
      <w:r w:rsidRPr="00C818F9">
        <w:rPr>
          <w:rFonts w:ascii="Times New Roman" w:hAnsi="Times New Roman" w:cs="Times New Roman"/>
          <w:bCs/>
          <w:sz w:val="28"/>
          <w:szCs w:val="21"/>
        </w:rPr>
        <w:t>улу</w:t>
      </w:r>
      <w:r w:rsidR="00BE1A6A" w:rsidRPr="00C818F9">
        <w:rPr>
          <w:rFonts w:ascii="Times New Roman" w:hAnsi="Times New Roman" w:cs="Times New Roman"/>
          <w:bCs/>
          <w:sz w:val="28"/>
          <w:szCs w:val="21"/>
        </w:rPr>
        <w:t xml:space="preserve">чшению физического самочувствия; повышению общительности детей; </w:t>
      </w:r>
      <w:r w:rsidRPr="00C818F9">
        <w:rPr>
          <w:rFonts w:ascii="Times New Roman" w:hAnsi="Times New Roman" w:cs="Times New Roman"/>
          <w:bCs/>
          <w:sz w:val="28"/>
          <w:szCs w:val="21"/>
        </w:rPr>
        <w:t>р</w:t>
      </w:r>
      <w:r w:rsidR="00BE1A6A" w:rsidRPr="00C818F9">
        <w:rPr>
          <w:rFonts w:ascii="Times New Roman" w:hAnsi="Times New Roman" w:cs="Times New Roman"/>
          <w:bCs/>
          <w:sz w:val="28"/>
          <w:szCs w:val="21"/>
        </w:rPr>
        <w:t xml:space="preserve">азвитию двигательной активности; </w:t>
      </w:r>
      <w:r w:rsidRPr="00C818F9">
        <w:rPr>
          <w:rFonts w:ascii="Times New Roman" w:hAnsi="Times New Roman" w:cs="Times New Roman"/>
          <w:bCs/>
          <w:sz w:val="28"/>
          <w:szCs w:val="21"/>
        </w:rPr>
        <w:t>коор</w:t>
      </w:r>
      <w:r w:rsidR="00BE1A6A" w:rsidRPr="00C818F9">
        <w:rPr>
          <w:rFonts w:ascii="Times New Roman" w:hAnsi="Times New Roman" w:cs="Times New Roman"/>
          <w:bCs/>
          <w:sz w:val="28"/>
          <w:szCs w:val="21"/>
        </w:rPr>
        <w:t xml:space="preserve">динации между движением и речью; </w:t>
      </w:r>
      <w:r w:rsidRPr="00C818F9">
        <w:rPr>
          <w:rFonts w:ascii="Times New Roman" w:hAnsi="Times New Roman" w:cs="Times New Roman"/>
          <w:bCs/>
          <w:sz w:val="28"/>
          <w:szCs w:val="21"/>
        </w:rPr>
        <w:t>развитию воображения, муз</w:t>
      </w:r>
      <w:r w:rsidR="00BE1A6A" w:rsidRPr="00C818F9">
        <w:rPr>
          <w:rFonts w:ascii="Times New Roman" w:hAnsi="Times New Roman" w:cs="Times New Roman"/>
          <w:bCs/>
          <w:sz w:val="28"/>
          <w:szCs w:val="21"/>
        </w:rPr>
        <w:t xml:space="preserve">ыкально-творческих способностей; </w:t>
      </w:r>
      <w:r w:rsidRPr="00C818F9">
        <w:rPr>
          <w:rFonts w:ascii="Times New Roman" w:hAnsi="Times New Roman" w:cs="Times New Roman"/>
          <w:bCs/>
          <w:sz w:val="28"/>
          <w:szCs w:val="21"/>
        </w:rPr>
        <w:t>развитию способнос</w:t>
      </w:r>
      <w:r w:rsidR="00BE1A6A" w:rsidRPr="00C818F9">
        <w:rPr>
          <w:rFonts w:ascii="Times New Roman" w:hAnsi="Times New Roman" w:cs="Times New Roman"/>
          <w:bCs/>
          <w:sz w:val="28"/>
          <w:szCs w:val="21"/>
        </w:rPr>
        <w:t xml:space="preserve">ти к двигательным импровизациям; </w:t>
      </w:r>
      <w:r w:rsidRPr="00C818F9">
        <w:rPr>
          <w:rFonts w:ascii="Times New Roman" w:hAnsi="Times New Roman" w:cs="Times New Roman"/>
          <w:bCs/>
          <w:sz w:val="28"/>
          <w:szCs w:val="21"/>
        </w:rPr>
        <w:t>выразит</w:t>
      </w:r>
      <w:r w:rsidR="00BE1A6A" w:rsidRPr="00C818F9">
        <w:rPr>
          <w:rFonts w:ascii="Times New Roman" w:hAnsi="Times New Roman" w:cs="Times New Roman"/>
          <w:bCs/>
          <w:sz w:val="28"/>
          <w:szCs w:val="21"/>
        </w:rPr>
        <w:t xml:space="preserve">ельной передаче игрового образа; </w:t>
      </w:r>
      <w:r w:rsidRPr="00C818F9">
        <w:rPr>
          <w:rFonts w:ascii="Times New Roman" w:hAnsi="Times New Roman" w:cs="Times New Roman"/>
          <w:bCs/>
          <w:sz w:val="28"/>
          <w:szCs w:val="21"/>
        </w:rPr>
        <w:t>развитию пластичности и гибкости движений.</w:t>
      </w:r>
    </w:p>
    <w:p w:rsidR="00BD0991" w:rsidRPr="00C818F9" w:rsidRDefault="00082A02" w:rsidP="00BD099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1"/>
        </w:rPr>
      </w:pPr>
      <w:r w:rsidRPr="00C818F9">
        <w:rPr>
          <w:rFonts w:ascii="Times New Roman" w:hAnsi="Times New Roman" w:cs="Times New Roman"/>
          <w:sz w:val="28"/>
          <w:szCs w:val="21"/>
          <w:u w:val="single"/>
        </w:rPr>
        <w:t>Пальчиковая гимнастика</w:t>
      </w:r>
      <w:r w:rsidRPr="00C818F9">
        <w:rPr>
          <w:rFonts w:ascii="Times New Roman" w:hAnsi="Times New Roman" w:cs="Times New Roman"/>
          <w:b/>
          <w:sz w:val="28"/>
          <w:szCs w:val="21"/>
        </w:rPr>
        <w:t xml:space="preserve"> </w:t>
      </w:r>
      <w:r w:rsidR="00BE1A6A" w:rsidRPr="00C818F9">
        <w:rPr>
          <w:rFonts w:ascii="Times New Roman" w:hAnsi="Times New Roman" w:cs="Times New Roman"/>
          <w:b/>
          <w:sz w:val="28"/>
          <w:szCs w:val="21"/>
        </w:rPr>
        <w:t xml:space="preserve">- </w:t>
      </w:r>
      <w:r w:rsidRPr="00C818F9">
        <w:rPr>
          <w:rFonts w:ascii="Times New Roman" w:hAnsi="Times New Roman" w:cs="Times New Roman"/>
          <w:bCs/>
          <w:sz w:val="28"/>
          <w:szCs w:val="21"/>
        </w:rPr>
        <w:t>активизирует</w:t>
      </w:r>
      <w:r w:rsidR="00BE1A6A" w:rsidRPr="00C818F9">
        <w:rPr>
          <w:rFonts w:ascii="Times New Roman" w:hAnsi="Times New Roman" w:cs="Times New Roman"/>
          <w:bCs/>
          <w:sz w:val="28"/>
          <w:szCs w:val="21"/>
        </w:rPr>
        <w:t xml:space="preserve"> речевые центры головного мозга; </w:t>
      </w:r>
      <w:r w:rsidRPr="00C818F9">
        <w:rPr>
          <w:rFonts w:ascii="Times New Roman" w:hAnsi="Times New Roman" w:cs="Times New Roman"/>
          <w:bCs/>
          <w:sz w:val="28"/>
          <w:szCs w:val="21"/>
        </w:rPr>
        <w:t>повышает координа</w:t>
      </w:r>
      <w:r w:rsidR="00BE1A6A" w:rsidRPr="00C818F9">
        <w:rPr>
          <w:rFonts w:ascii="Times New Roman" w:hAnsi="Times New Roman" w:cs="Times New Roman"/>
          <w:bCs/>
          <w:sz w:val="28"/>
          <w:szCs w:val="21"/>
        </w:rPr>
        <w:t xml:space="preserve">ционные способности пальцев рук; </w:t>
      </w:r>
      <w:r w:rsidRPr="00C818F9">
        <w:rPr>
          <w:rFonts w:ascii="Times New Roman" w:hAnsi="Times New Roman" w:cs="Times New Roman"/>
          <w:bCs/>
          <w:sz w:val="28"/>
          <w:szCs w:val="21"/>
        </w:rPr>
        <w:t>формирует</w:t>
      </w:r>
      <w:r w:rsidR="00BE1A6A" w:rsidRPr="00C818F9">
        <w:rPr>
          <w:rFonts w:ascii="Times New Roman" w:hAnsi="Times New Roman" w:cs="Times New Roman"/>
          <w:bCs/>
          <w:sz w:val="28"/>
          <w:szCs w:val="21"/>
        </w:rPr>
        <w:t xml:space="preserve"> образно-ассоциативное мышление.</w:t>
      </w:r>
    </w:p>
    <w:p w:rsidR="00082A02" w:rsidRPr="00C818F9" w:rsidRDefault="00082A02" w:rsidP="00BD099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1"/>
        </w:rPr>
      </w:pPr>
      <w:r w:rsidRPr="00C818F9">
        <w:rPr>
          <w:rFonts w:ascii="Times New Roman" w:hAnsi="Times New Roman" w:cs="Times New Roman"/>
          <w:sz w:val="28"/>
          <w:szCs w:val="21"/>
          <w:u w:val="single"/>
        </w:rPr>
        <w:t>Артикуляционная гимнастика</w:t>
      </w:r>
      <w:r w:rsidR="00BE1A6A" w:rsidRPr="00C818F9">
        <w:rPr>
          <w:rFonts w:ascii="Times New Roman" w:hAnsi="Times New Roman" w:cs="Times New Roman"/>
          <w:b/>
          <w:sz w:val="28"/>
          <w:szCs w:val="21"/>
        </w:rPr>
        <w:t xml:space="preserve"> - </w:t>
      </w:r>
      <w:r w:rsidR="00BE1A6A" w:rsidRPr="00C818F9">
        <w:rPr>
          <w:rFonts w:ascii="Times New Roman" w:hAnsi="Times New Roman" w:cs="Times New Roman"/>
          <w:bCs/>
          <w:sz w:val="28"/>
          <w:szCs w:val="21"/>
        </w:rPr>
        <w:t>у</w:t>
      </w:r>
      <w:r w:rsidRPr="00C818F9">
        <w:rPr>
          <w:rFonts w:ascii="Times New Roman" w:hAnsi="Times New Roman" w:cs="Times New Roman"/>
          <w:bCs/>
          <w:sz w:val="28"/>
          <w:szCs w:val="21"/>
        </w:rPr>
        <w:t xml:space="preserve">крепляет мышцы органов артикуляционного аппарата. Она полезна и детям с нарушениями речи,  и ребятам с правильным, но вялым звукопроизношением. </w:t>
      </w:r>
    </w:p>
    <w:p w:rsidR="00082A02" w:rsidRPr="00C818F9" w:rsidRDefault="00082A02" w:rsidP="00501AB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1"/>
        </w:rPr>
      </w:pPr>
      <w:r w:rsidRPr="00C818F9">
        <w:rPr>
          <w:rFonts w:ascii="Times New Roman" w:hAnsi="Times New Roman" w:cs="Times New Roman"/>
          <w:sz w:val="28"/>
          <w:szCs w:val="21"/>
          <w:u w:val="single"/>
        </w:rPr>
        <w:t>Игровой массаж</w:t>
      </w:r>
      <w:r w:rsidRPr="00C818F9">
        <w:rPr>
          <w:rFonts w:ascii="Times New Roman" w:hAnsi="Times New Roman" w:cs="Times New Roman"/>
          <w:sz w:val="28"/>
          <w:szCs w:val="21"/>
        </w:rPr>
        <w:t xml:space="preserve"> улучшает самочувствие, поднимает настроение детей.</w:t>
      </w:r>
    </w:p>
    <w:p w:rsidR="00082A02" w:rsidRPr="00C818F9" w:rsidRDefault="00082A02" w:rsidP="00BD099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1"/>
        </w:rPr>
      </w:pPr>
      <w:proofErr w:type="spellStart"/>
      <w:r w:rsidRPr="00C818F9">
        <w:rPr>
          <w:rFonts w:ascii="Times New Roman" w:hAnsi="Times New Roman" w:cs="Times New Roman"/>
          <w:sz w:val="28"/>
          <w:szCs w:val="21"/>
          <w:u w:val="single"/>
        </w:rPr>
        <w:lastRenderedPageBreak/>
        <w:t>Психогимнастика</w:t>
      </w:r>
      <w:proofErr w:type="spellEnd"/>
      <w:r w:rsidRPr="00C818F9">
        <w:rPr>
          <w:rFonts w:ascii="Times New Roman" w:hAnsi="Times New Roman" w:cs="Times New Roman"/>
          <w:sz w:val="28"/>
          <w:szCs w:val="21"/>
          <w:u w:val="single"/>
        </w:rPr>
        <w:t xml:space="preserve"> </w:t>
      </w:r>
      <w:proofErr w:type="gramStart"/>
      <w:r w:rsidR="00BE1A6A" w:rsidRPr="00C818F9">
        <w:rPr>
          <w:rFonts w:ascii="Times New Roman" w:hAnsi="Times New Roman" w:cs="Times New Roman"/>
          <w:b/>
          <w:sz w:val="28"/>
          <w:szCs w:val="21"/>
        </w:rPr>
        <w:t>-</w:t>
      </w:r>
      <w:r w:rsidR="00BE1A6A" w:rsidRPr="00C818F9">
        <w:rPr>
          <w:rFonts w:ascii="Times New Roman" w:hAnsi="Times New Roman" w:cs="Times New Roman"/>
          <w:bCs/>
          <w:sz w:val="28"/>
          <w:szCs w:val="21"/>
        </w:rPr>
        <w:t>п</w:t>
      </w:r>
      <w:proofErr w:type="gramEnd"/>
      <w:r w:rsidRPr="00C818F9">
        <w:rPr>
          <w:rFonts w:ascii="Times New Roman" w:hAnsi="Times New Roman" w:cs="Times New Roman"/>
          <w:bCs/>
          <w:sz w:val="28"/>
          <w:szCs w:val="21"/>
        </w:rPr>
        <w:t>омогает детям овладеть азбукой выражения эмоций, лучше понять себя и</w:t>
      </w:r>
      <w:r w:rsidR="00BE1A6A" w:rsidRPr="00C818F9">
        <w:rPr>
          <w:rFonts w:ascii="Times New Roman" w:hAnsi="Times New Roman" w:cs="Times New Roman"/>
          <w:bCs/>
          <w:sz w:val="28"/>
          <w:szCs w:val="21"/>
        </w:rPr>
        <w:t xml:space="preserve"> других;</w:t>
      </w:r>
      <w:r w:rsidR="00BE1A6A" w:rsidRPr="00C818F9">
        <w:rPr>
          <w:rFonts w:ascii="Times New Roman" w:hAnsi="Times New Roman" w:cs="Times New Roman"/>
          <w:b/>
          <w:sz w:val="28"/>
          <w:szCs w:val="21"/>
        </w:rPr>
        <w:t xml:space="preserve"> </w:t>
      </w:r>
      <w:r w:rsidRPr="00C818F9">
        <w:rPr>
          <w:rFonts w:ascii="Times New Roman" w:hAnsi="Times New Roman" w:cs="Times New Roman"/>
          <w:bCs/>
          <w:sz w:val="28"/>
          <w:szCs w:val="21"/>
        </w:rPr>
        <w:t>дает</w:t>
      </w:r>
      <w:r w:rsidR="00BE1A6A" w:rsidRPr="00C818F9">
        <w:rPr>
          <w:rFonts w:ascii="Times New Roman" w:hAnsi="Times New Roman" w:cs="Times New Roman"/>
          <w:bCs/>
          <w:sz w:val="28"/>
          <w:szCs w:val="21"/>
        </w:rPr>
        <w:t xml:space="preserve"> возможность </w:t>
      </w:r>
      <w:proofErr w:type="spellStart"/>
      <w:r w:rsidR="00BE1A6A" w:rsidRPr="00C818F9">
        <w:rPr>
          <w:rFonts w:ascii="Times New Roman" w:hAnsi="Times New Roman" w:cs="Times New Roman"/>
          <w:bCs/>
          <w:sz w:val="28"/>
          <w:szCs w:val="21"/>
        </w:rPr>
        <w:t>самовыразиться</w:t>
      </w:r>
      <w:proofErr w:type="spellEnd"/>
      <w:r w:rsidR="00BE1A6A" w:rsidRPr="00C818F9">
        <w:rPr>
          <w:rFonts w:ascii="Times New Roman" w:hAnsi="Times New Roman" w:cs="Times New Roman"/>
          <w:bCs/>
          <w:sz w:val="28"/>
          <w:szCs w:val="21"/>
        </w:rPr>
        <w:t>;</w:t>
      </w:r>
      <w:r w:rsidR="00BE1A6A" w:rsidRPr="00C818F9">
        <w:rPr>
          <w:rFonts w:ascii="Times New Roman" w:hAnsi="Times New Roman" w:cs="Times New Roman"/>
          <w:b/>
          <w:sz w:val="28"/>
          <w:szCs w:val="21"/>
        </w:rPr>
        <w:t xml:space="preserve"> </w:t>
      </w:r>
      <w:r w:rsidRPr="00C818F9">
        <w:rPr>
          <w:rFonts w:ascii="Times New Roman" w:hAnsi="Times New Roman" w:cs="Times New Roman"/>
          <w:bCs/>
          <w:sz w:val="28"/>
          <w:szCs w:val="21"/>
        </w:rPr>
        <w:t>снимает психическое напряжение.</w:t>
      </w:r>
    </w:p>
    <w:p w:rsidR="00082A02" w:rsidRPr="00BE1A6A" w:rsidRDefault="00082A02" w:rsidP="00BD09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991">
        <w:rPr>
          <w:rFonts w:ascii="Times New Roman" w:hAnsi="Times New Roman" w:cs="Times New Roman"/>
          <w:sz w:val="28"/>
          <w:szCs w:val="28"/>
          <w:u w:val="single"/>
        </w:rPr>
        <w:t>Подвижные игры</w:t>
      </w:r>
      <w:r w:rsidRPr="00753086">
        <w:rPr>
          <w:rFonts w:ascii="Times New Roman" w:hAnsi="Times New Roman" w:cs="Times New Roman"/>
          <w:sz w:val="28"/>
          <w:szCs w:val="28"/>
        </w:rPr>
        <w:t xml:space="preserve"> </w:t>
      </w:r>
      <w:r w:rsidR="00BE1A6A" w:rsidRPr="00753086">
        <w:rPr>
          <w:rFonts w:ascii="Times New Roman" w:hAnsi="Times New Roman" w:cs="Times New Roman"/>
          <w:sz w:val="28"/>
          <w:szCs w:val="28"/>
        </w:rPr>
        <w:t>-</w:t>
      </w:r>
      <w:r w:rsidR="00BE1A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A6A">
        <w:rPr>
          <w:rFonts w:ascii="Times New Roman" w:hAnsi="Times New Roman" w:cs="Times New Roman"/>
          <w:sz w:val="28"/>
          <w:szCs w:val="28"/>
        </w:rPr>
        <w:t>развивают быс</w:t>
      </w:r>
      <w:r w:rsidR="00BE1A6A">
        <w:rPr>
          <w:rFonts w:ascii="Times New Roman" w:hAnsi="Times New Roman" w:cs="Times New Roman"/>
          <w:sz w:val="28"/>
          <w:szCs w:val="28"/>
        </w:rPr>
        <w:t>троту реакции, внимание, память;</w:t>
      </w:r>
      <w:r w:rsidR="00BE1A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A6A">
        <w:rPr>
          <w:rFonts w:ascii="Times New Roman" w:hAnsi="Times New Roman" w:cs="Times New Roman"/>
          <w:sz w:val="28"/>
          <w:szCs w:val="28"/>
        </w:rPr>
        <w:t>воспитывают волевые качества, чувство ответственности, коллективизм.</w:t>
      </w:r>
    </w:p>
    <w:p w:rsidR="00082A02" w:rsidRDefault="00082A02" w:rsidP="00BD099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223C" w:rsidRDefault="00082A02" w:rsidP="00C1423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0991">
        <w:rPr>
          <w:rFonts w:ascii="Times New Roman" w:hAnsi="Times New Roman" w:cs="Times New Roman"/>
          <w:sz w:val="28"/>
          <w:szCs w:val="28"/>
          <w:u w:val="single"/>
        </w:rPr>
        <w:t>Дыхательная гимнастика</w:t>
      </w:r>
      <w:r w:rsidR="00BE1A6A" w:rsidRPr="00753086">
        <w:rPr>
          <w:rFonts w:ascii="Times New Roman" w:hAnsi="Times New Roman" w:cs="Times New Roman"/>
          <w:sz w:val="28"/>
          <w:szCs w:val="28"/>
        </w:rPr>
        <w:t xml:space="preserve"> - </w:t>
      </w:r>
      <w:r w:rsidRPr="00753086">
        <w:rPr>
          <w:rFonts w:ascii="Times New Roman" w:hAnsi="Times New Roman" w:cs="Times New Roman"/>
          <w:bCs/>
          <w:sz w:val="28"/>
          <w:szCs w:val="28"/>
        </w:rPr>
        <w:t>укрепляет</w:t>
      </w:r>
      <w:r w:rsidRPr="00BE1A6A">
        <w:rPr>
          <w:rFonts w:ascii="Times New Roman" w:hAnsi="Times New Roman" w:cs="Times New Roman"/>
          <w:bCs/>
          <w:sz w:val="28"/>
          <w:szCs w:val="28"/>
        </w:rPr>
        <w:t xml:space="preserve"> физиологическое дыхание (без речи);</w:t>
      </w:r>
      <w:r w:rsidR="00BE1A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A6A">
        <w:rPr>
          <w:rFonts w:ascii="Times New Roman" w:hAnsi="Times New Roman" w:cs="Times New Roman"/>
          <w:bCs/>
          <w:sz w:val="28"/>
          <w:szCs w:val="28"/>
        </w:rPr>
        <w:t>формирует  правильное речевое и певческое дыхание (короткий вдох и долгий выдох);</w:t>
      </w:r>
      <w:r w:rsidR="00BE1A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A6A">
        <w:rPr>
          <w:rFonts w:ascii="Times New Roman" w:hAnsi="Times New Roman" w:cs="Times New Roman"/>
          <w:bCs/>
          <w:sz w:val="28"/>
          <w:szCs w:val="28"/>
        </w:rPr>
        <w:t>тренирует силу вдоха и выдоха;</w:t>
      </w:r>
      <w:r w:rsidR="00BE1A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A6A">
        <w:rPr>
          <w:rFonts w:ascii="Times New Roman" w:hAnsi="Times New Roman" w:cs="Times New Roman"/>
          <w:bCs/>
          <w:sz w:val="28"/>
          <w:szCs w:val="28"/>
        </w:rPr>
        <w:t>развивает продолжительный выдох.</w:t>
      </w:r>
    </w:p>
    <w:p w:rsidR="00D02171" w:rsidRPr="00D02171" w:rsidRDefault="00D02171" w:rsidP="00D0217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EB1CC3" w:rsidRDefault="00C818F9" w:rsidP="00BB7D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ItalicMT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NewRomanPS-BoldItalicMT" w:hAnsi="Times New Roman" w:cs="Times New Roman"/>
          <w:b/>
          <w:bCs/>
          <w:iCs/>
          <w:sz w:val="28"/>
          <w:szCs w:val="28"/>
        </w:rPr>
        <w:t>2.3</w:t>
      </w:r>
      <w:r w:rsidR="00DD2A8E">
        <w:rPr>
          <w:rFonts w:ascii="Times New Roman" w:eastAsia="TimesNewRomanPS-BoldItalicMT" w:hAnsi="Times New Roman" w:cs="Times New Roman"/>
          <w:b/>
          <w:bCs/>
          <w:iCs/>
          <w:sz w:val="28"/>
          <w:szCs w:val="28"/>
        </w:rPr>
        <w:t xml:space="preserve"> </w:t>
      </w:r>
      <w:r w:rsidR="00EB1CC3" w:rsidRPr="00DC0C52">
        <w:rPr>
          <w:rFonts w:ascii="Times New Roman" w:eastAsia="TimesNewRomanPS-BoldItalicMT" w:hAnsi="Times New Roman" w:cs="Times New Roman"/>
          <w:b/>
          <w:bCs/>
          <w:iCs/>
          <w:sz w:val="28"/>
          <w:szCs w:val="28"/>
        </w:rPr>
        <w:t>Способы проверки знаний, умений и навыков учащихся</w:t>
      </w:r>
    </w:p>
    <w:p w:rsidR="00EB1CC3" w:rsidRPr="00DC0C52" w:rsidRDefault="00EB1CC3" w:rsidP="00EB1CC3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ItalicMT" w:hAnsi="Times New Roman" w:cs="Times New Roman"/>
          <w:b/>
          <w:bCs/>
          <w:iCs/>
          <w:sz w:val="28"/>
          <w:szCs w:val="28"/>
        </w:rPr>
      </w:pPr>
    </w:p>
    <w:p w:rsidR="00EB1CC3" w:rsidRDefault="00EB1CC3" w:rsidP="00BB7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0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Первичный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C818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сентябре</w:t>
      </w:r>
      <w:r w:rsidRPr="00DC0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промежуточный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DC0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="00584DE3">
        <w:rPr>
          <w:rFonts w:ascii="Times New Roman" w:hAnsi="Times New Roman" w:cs="Times New Roman"/>
          <w:sz w:val="28"/>
          <w:szCs w:val="28"/>
          <w:shd w:val="clear" w:color="auto" w:fill="FFFFFF"/>
        </w:rPr>
        <w:t>декабре</w:t>
      </w:r>
      <w:r w:rsidR="00BB7D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итоговый срез в</w:t>
      </w:r>
      <w:r w:rsidR="00584D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апреле</w:t>
      </w:r>
      <w:r w:rsidRPr="00DC0C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месяце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84DE3" w:rsidRPr="00D02171" w:rsidRDefault="00584DE3" w:rsidP="00BB7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bCs/>
          <w:iCs/>
          <w:sz w:val="28"/>
          <w:szCs w:val="28"/>
        </w:rPr>
      </w:pPr>
    </w:p>
    <w:p w:rsidR="00EB1CC3" w:rsidRDefault="00EB1CC3" w:rsidP="007530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DC0C52">
        <w:rPr>
          <w:rFonts w:ascii="Times New Roman" w:eastAsia="TimesNewRomanPS-BoldMT" w:hAnsi="Times New Roman" w:cs="Times New Roman"/>
          <w:b/>
          <w:bCs/>
          <w:sz w:val="28"/>
          <w:szCs w:val="28"/>
        </w:rPr>
        <w:t>Тесты для проведения диагностического обследования</w:t>
      </w:r>
    </w:p>
    <w:p w:rsidR="00584DE3" w:rsidRPr="00DC0C52" w:rsidRDefault="00584DE3" w:rsidP="00BB7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:rsidR="00EB1CC3" w:rsidRPr="00DC0C52" w:rsidRDefault="00EB1CC3" w:rsidP="00BB7D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DC0C52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Обследование музыкальных способностей.</w:t>
      </w:r>
    </w:p>
    <w:p w:rsidR="00EB1CC3" w:rsidRPr="003E6BFA" w:rsidRDefault="00EB1CC3" w:rsidP="00832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sz w:val="28"/>
          <w:szCs w:val="28"/>
        </w:rPr>
      </w:pPr>
      <w:r>
        <w:rPr>
          <w:rFonts w:ascii="Times New Roman" w:eastAsia="TimesNewRomanPS-BoldItalicMT" w:hAnsi="Times New Roman" w:cs="Times New Roman"/>
          <w:sz w:val="28"/>
          <w:szCs w:val="28"/>
        </w:rPr>
        <w:t>1.</w:t>
      </w:r>
      <w:r w:rsidRPr="003E6BFA">
        <w:rPr>
          <w:rFonts w:ascii="Times New Roman" w:eastAsia="TimesNewRomanPS-BoldItalicMT" w:hAnsi="Times New Roman" w:cs="Times New Roman"/>
          <w:sz w:val="28"/>
          <w:szCs w:val="28"/>
        </w:rPr>
        <w:t>Выявление качества певческих умений:</w:t>
      </w:r>
    </w:p>
    <w:p w:rsidR="00EB1CC3" w:rsidRPr="00DC0C52" w:rsidRDefault="00EB1CC3" w:rsidP="00832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sz w:val="28"/>
          <w:szCs w:val="28"/>
        </w:rPr>
      </w:pPr>
      <w:r w:rsidRPr="00DC0C52">
        <w:rPr>
          <w:rFonts w:ascii="Times New Roman" w:eastAsia="TimesNewRomanPS-BoldItalicMT" w:hAnsi="Times New Roman" w:cs="Times New Roman"/>
          <w:sz w:val="28"/>
          <w:szCs w:val="28"/>
        </w:rPr>
        <w:t>– исполнить знакомую песню в сопровождении фортепиано.</w:t>
      </w:r>
    </w:p>
    <w:p w:rsidR="00EB1CC3" w:rsidRPr="00DC0C52" w:rsidRDefault="00EB1CC3" w:rsidP="00832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sz w:val="28"/>
          <w:szCs w:val="28"/>
        </w:rPr>
      </w:pPr>
      <w:r w:rsidRPr="00DC0C52">
        <w:rPr>
          <w:rFonts w:ascii="Times New Roman" w:eastAsia="TimesNewRomanPS-BoldItalicMT" w:hAnsi="Times New Roman" w:cs="Times New Roman"/>
          <w:sz w:val="28"/>
          <w:szCs w:val="28"/>
        </w:rPr>
        <w:t>2. Выявление качества музыкально-ритмических движений:</w:t>
      </w:r>
    </w:p>
    <w:p w:rsidR="00EB1CC3" w:rsidRPr="00DC0C52" w:rsidRDefault="00832F0D" w:rsidP="00832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sz w:val="28"/>
          <w:szCs w:val="28"/>
        </w:rPr>
      </w:pPr>
      <w:r>
        <w:rPr>
          <w:rFonts w:ascii="Times New Roman" w:eastAsia="TimesNewRomanPS-BoldItalicMT" w:hAnsi="Times New Roman" w:cs="Times New Roman"/>
          <w:sz w:val="28"/>
          <w:szCs w:val="28"/>
        </w:rPr>
        <w:t xml:space="preserve">- </w:t>
      </w:r>
      <w:r w:rsidR="00EB1CC3" w:rsidRPr="00DC0C52">
        <w:rPr>
          <w:rFonts w:ascii="Times New Roman" w:eastAsia="TimesNewRomanPS-BoldItalicMT" w:hAnsi="Times New Roman" w:cs="Times New Roman"/>
          <w:sz w:val="28"/>
          <w:szCs w:val="28"/>
        </w:rPr>
        <w:t>выполнение элементов танца</w:t>
      </w:r>
      <w:r>
        <w:rPr>
          <w:rFonts w:ascii="Times New Roman" w:eastAsia="TimesNewRomanPS-BoldItalicMT" w:hAnsi="Times New Roman" w:cs="Times New Roman"/>
          <w:sz w:val="28"/>
          <w:szCs w:val="28"/>
        </w:rPr>
        <w:t xml:space="preserve"> </w:t>
      </w:r>
      <w:r w:rsidR="00EB1CC3" w:rsidRPr="00DC0C52">
        <w:rPr>
          <w:rFonts w:ascii="Times New Roman" w:eastAsia="TimesNewRomanPS-BoldItalicMT" w:hAnsi="Times New Roman" w:cs="Times New Roman"/>
          <w:sz w:val="28"/>
          <w:szCs w:val="28"/>
        </w:rPr>
        <w:t>– выполнить движения небольшой группой (поскоки, шаг с притопом, кружение парами).</w:t>
      </w:r>
    </w:p>
    <w:p w:rsidR="00EB1CC3" w:rsidRDefault="00832F0D" w:rsidP="00832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sz w:val="28"/>
          <w:szCs w:val="28"/>
        </w:rPr>
      </w:pPr>
      <w:r>
        <w:rPr>
          <w:rFonts w:ascii="Times New Roman" w:eastAsia="TimesNewRomanPS-BoldItalicMT" w:hAnsi="Times New Roman" w:cs="Times New Roman"/>
          <w:sz w:val="28"/>
          <w:szCs w:val="28"/>
        </w:rPr>
        <w:t xml:space="preserve">- </w:t>
      </w:r>
      <w:r w:rsidR="00EB1CC3" w:rsidRPr="00DC0C52">
        <w:rPr>
          <w:rFonts w:ascii="Times New Roman" w:eastAsia="TimesNewRomanPS-BoldItalicMT" w:hAnsi="Times New Roman" w:cs="Times New Roman"/>
          <w:sz w:val="28"/>
          <w:szCs w:val="28"/>
        </w:rPr>
        <w:t>создание музыкально-игрового образа – передать в движении образ кошки.</w:t>
      </w:r>
    </w:p>
    <w:p w:rsidR="00584DE3" w:rsidRPr="00DC0C52" w:rsidRDefault="00584DE3" w:rsidP="00832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sz w:val="28"/>
          <w:szCs w:val="28"/>
        </w:rPr>
      </w:pPr>
    </w:p>
    <w:p w:rsidR="00EB1CC3" w:rsidRPr="00DC0C52" w:rsidRDefault="00EB1CC3" w:rsidP="00832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DC0C52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Обследование неречевых психических функций.</w:t>
      </w:r>
    </w:p>
    <w:p w:rsidR="00EB1CC3" w:rsidRPr="00DC0C52" w:rsidRDefault="00EB1CC3" w:rsidP="00832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sz w:val="28"/>
          <w:szCs w:val="28"/>
        </w:rPr>
      </w:pPr>
      <w:r w:rsidRPr="00DC0C52">
        <w:rPr>
          <w:rFonts w:ascii="Times New Roman" w:eastAsia="TimesNewRomanPS-BoldItalicMT" w:hAnsi="Times New Roman" w:cs="Times New Roman"/>
          <w:sz w:val="28"/>
          <w:szCs w:val="28"/>
        </w:rPr>
        <w:t>1. Обследование слухового восприятия:</w:t>
      </w:r>
    </w:p>
    <w:p w:rsidR="00EB1CC3" w:rsidRPr="00DC0C52" w:rsidRDefault="00EB1CC3" w:rsidP="00832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sz w:val="28"/>
          <w:szCs w:val="28"/>
        </w:rPr>
      </w:pPr>
      <w:r w:rsidRPr="00DC0C52">
        <w:rPr>
          <w:rFonts w:ascii="Times New Roman" w:eastAsia="TimesNewRomanPS-BoldItalicMT" w:hAnsi="Times New Roman" w:cs="Times New Roman"/>
          <w:sz w:val="28"/>
          <w:szCs w:val="28"/>
        </w:rPr>
        <w:t>- дифференциация контрастного звучания нескольких игрушек;</w:t>
      </w:r>
    </w:p>
    <w:p w:rsidR="00EB1CC3" w:rsidRPr="00DC0C52" w:rsidRDefault="00EB1CC3" w:rsidP="00832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sz w:val="28"/>
          <w:szCs w:val="28"/>
        </w:rPr>
      </w:pPr>
      <w:r w:rsidRPr="00DC0C52">
        <w:rPr>
          <w:rFonts w:ascii="Times New Roman" w:eastAsia="TimesNewRomanPS-BoldItalicMT" w:hAnsi="Times New Roman" w:cs="Times New Roman"/>
          <w:sz w:val="28"/>
          <w:szCs w:val="28"/>
        </w:rPr>
        <w:t>- определение направления звука;</w:t>
      </w:r>
    </w:p>
    <w:p w:rsidR="00EB1CC3" w:rsidRPr="00DC0C52" w:rsidRDefault="00EB1CC3" w:rsidP="00832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sz w:val="28"/>
          <w:szCs w:val="28"/>
        </w:rPr>
      </w:pPr>
      <w:r w:rsidRPr="00DC0C52">
        <w:rPr>
          <w:rFonts w:ascii="Times New Roman" w:eastAsia="TimesNewRomanPS-BoldItalicMT" w:hAnsi="Times New Roman" w:cs="Times New Roman"/>
          <w:sz w:val="28"/>
          <w:szCs w:val="28"/>
        </w:rPr>
        <w:t>- восприятие и воспроизведение ритма.</w:t>
      </w:r>
    </w:p>
    <w:p w:rsidR="00EB1CC3" w:rsidRPr="00DC0C52" w:rsidRDefault="00EB1CC3" w:rsidP="00832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sz w:val="28"/>
          <w:szCs w:val="28"/>
        </w:rPr>
      </w:pPr>
      <w:r w:rsidRPr="00DC0C52">
        <w:rPr>
          <w:rFonts w:ascii="Times New Roman" w:eastAsia="TimesNewRomanPS-BoldItalicMT" w:hAnsi="Times New Roman" w:cs="Times New Roman"/>
          <w:sz w:val="28"/>
          <w:szCs w:val="28"/>
        </w:rPr>
        <w:t>2. Обследование восприятия пространственных представлений и наглядно-образного мышления:</w:t>
      </w:r>
    </w:p>
    <w:p w:rsidR="00EB1CC3" w:rsidRPr="00DC0C52" w:rsidRDefault="00EB1CC3" w:rsidP="00832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sz w:val="28"/>
          <w:szCs w:val="28"/>
        </w:rPr>
      </w:pPr>
      <w:r w:rsidRPr="00DC0C52">
        <w:rPr>
          <w:rFonts w:ascii="Times New Roman" w:eastAsia="TimesNewRomanPS-BoldItalicMT" w:hAnsi="Times New Roman" w:cs="Times New Roman"/>
          <w:sz w:val="28"/>
          <w:szCs w:val="28"/>
        </w:rPr>
        <w:t>- ориентировка в пространстве;</w:t>
      </w:r>
    </w:p>
    <w:p w:rsidR="00EB1CC3" w:rsidRDefault="00EB1CC3" w:rsidP="00832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sz w:val="28"/>
          <w:szCs w:val="28"/>
        </w:rPr>
      </w:pPr>
      <w:r w:rsidRPr="00DC0C52">
        <w:rPr>
          <w:rFonts w:ascii="Times New Roman" w:eastAsia="TimesNewRomanPS-BoldItalicMT" w:hAnsi="Times New Roman" w:cs="Times New Roman"/>
          <w:sz w:val="28"/>
          <w:szCs w:val="28"/>
        </w:rPr>
        <w:t>- ориентировка в схеме собственного тела.</w:t>
      </w:r>
    </w:p>
    <w:p w:rsidR="00584DE3" w:rsidRPr="00DC0C52" w:rsidRDefault="00584DE3" w:rsidP="00EB1CC3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ItalicMT" w:hAnsi="Times New Roman" w:cs="Times New Roman"/>
          <w:sz w:val="28"/>
          <w:szCs w:val="28"/>
        </w:rPr>
      </w:pPr>
    </w:p>
    <w:p w:rsidR="00EB1CC3" w:rsidRPr="00DC0C52" w:rsidRDefault="00EB1CC3" w:rsidP="00EB1CC3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DC0C52">
        <w:rPr>
          <w:rFonts w:ascii="Times New Roman" w:eastAsia="TimesNewRomanPS-BoldMT" w:hAnsi="Times New Roman" w:cs="Times New Roman"/>
          <w:b/>
          <w:bCs/>
          <w:sz w:val="28"/>
          <w:szCs w:val="28"/>
        </w:rPr>
        <w:t>Обследование состояния моторной сферы.</w:t>
      </w:r>
    </w:p>
    <w:p w:rsidR="00753086" w:rsidRPr="0094223C" w:rsidRDefault="00EB1CC3" w:rsidP="00832F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ItalicMT" w:hAnsi="Times New Roman" w:cs="Times New Roman"/>
          <w:sz w:val="28"/>
          <w:szCs w:val="28"/>
        </w:rPr>
      </w:pPr>
      <w:r w:rsidRPr="003E6BFA">
        <w:rPr>
          <w:rFonts w:ascii="Times New Roman" w:eastAsia="TimesNewRomanPS-BoldItalicMT" w:hAnsi="Times New Roman" w:cs="Times New Roman"/>
          <w:sz w:val="28"/>
          <w:szCs w:val="28"/>
        </w:rPr>
        <w:t>Состояние общей моторики (объём выполнения движений, темп, активность, координация движений).</w:t>
      </w:r>
    </w:p>
    <w:p w:rsidR="00753086" w:rsidRDefault="00753086" w:rsidP="00EB1CC3">
      <w:pPr>
        <w:pStyle w:val="a4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72C" w:rsidRDefault="0067472C" w:rsidP="00EB1CC3">
      <w:pPr>
        <w:pStyle w:val="a4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8F9" w:rsidRPr="00C1423D" w:rsidRDefault="00C818F9" w:rsidP="00C1423D">
      <w:pPr>
        <w:rPr>
          <w:rFonts w:ascii="Times New Roman" w:hAnsi="Times New Roman" w:cs="Times New Roman"/>
          <w:b/>
          <w:sz w:val="28"/>
          <w:szCs w:val="28"/>
        </w:rPr>
      </w:pPr>
    </w:p>
    <w:p w:rsidR="0067472C" w:rsidRDefault="0067472C" w:rsidP="00EB1CC3">
      <w:pPr>
        <w:pStyle w:val="a4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CC3" w:rsidRPr="00ED180A" w:rsidRDefault="00C818F9" w:rsidP="0067472C">
      <w:pPr>
        <w:pStyle w:val="a4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2.4</w:t>
      </w:r>
      <w:r w:rsidR="00DC49C4" w:rsidRPr="00ED18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1CC3" w:rsidRPr="00ED180A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EB1CC3" w:rsidRDefault="00EB1CC3" w:rsidP="00EB1CC3">
      <w:pPr>
        <w:pStyle w:val="a4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М.Ю.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«Конспекты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занятий с детьми 4-6 лет»;</w:t>
      </w:r>
    </w:p>
    <w:p w:rsidR="00EB1CC3" w:rsidRDefault="00EB1CC3" w:rsidP="00EB1CC3">
      <w:pPr>
        <w:pStyle w:val="a4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Е.М. Тимофеева, Е.И. Чернова «Пальчиковые шаги»;</w:t>
      </w:r>
    </w:p>
    <w:p w:rsidR="00EB1CC3" w:rsidRDefault="00EB1CC3" w:rsidP="00EB1CC3">
      <w:pPr>
        <w:pStyle w:val="a4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Е.М. Тимофеева, Е.И. Чернова «Пальчиковая гимнастика»;</w:t>
      </w:r>
    </w:p>
    <w:p w:rsidR="00EB1CC3" w:rsidRDefault="00EB1CC3" w:rsidP="00EB1CC3">
      <w:pPr>
        <w:pStyle w:val="a4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Краузе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«Логопедический масса</w:t>
      </w:r>
      <w:r w:rsidR="00C2005C">
        <w:rPr>
          <w:rFonts w:ascii="Times New Roman" w:eastAsia="Times New Roman" w:hAnsi="Times New Roman" w:cs="Times New Roman"/>
          <w:sz w:val="28"/>
          <w:szCs w:val="28"/>
          <w:lang w:eastAsia="ru-RU"/>
        </w:rPr>
        <w:t>ж и артикуляционная гимнастика»;</w:t>
      </w:r>
    </w:p>
    <w:p w:rsidR="00C2005C" w:rsidRDefault="00C2005C" w:rsidP="00EB1CC3">
      <w:pPr>
        <w:pStyle w:val="a4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В.А.Кныш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минутки: тематические занятия для дошкольников»;</w:t>
      </w:r>
    </w:p>
    <w:p w:rsidR="00C2005C" w:rsidRDefault="00C2005C" w:rsidP="00EB1CC3">
      <w:pPr>
        <w:pStyle w:val="a4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2005C">
        <w:rPr>
          <w:rFonts w:ascii="Times New Roman" w:hAnsi="Times New Roman" w:cs="Times New Roman"/>
          <w:color w:val="000000"/>
          <w:sz w:val="28"/>
          <w:szCs w:val="28"/>
        </w:rPr>
        <w:t>О.В.</w:t>
      </w:r>
      <w:r>
        <w:rPr>
          <w:rFonts w:ascii="Times New Roman" w:hAnsi="Times New Roman" w:cs="Times New Roman"/>
          <w:color w:val="000000"/>
          <w:sz w:val="28"/>
          <w:szCs w:val="28"/>
        </w:rPr>
        <w:t>Клезович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«</w:t>
      </w:r>
      <w:r w:rsidRPr="00C2005C">
        <w:rPr>
          <w:rFonts w:ascii="Times New Roman" w:hAnsi="Times New Roman" w:cs="Times New Roman"/>
          <w:color w:val="000000"/>
          <w:sz w:val="28"/>
          <w:szCs w:val="28"/>
        </w:rPr>
        <w:t>Музыкальные игры и упражнения для развития и коррекции речи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005C" w:rsidRDefault="00C2005C" w:rsidP="00EB1CC3">
      <w:pPr>
        <w:pStyle w:val="a4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Е.А.Алабьева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Логоритмические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без музыкального сопровождения»;</w:t>
      </w:r>
    </w:p>
    <w:p w:rsidR="00C2005C" w:rsidRDefault="00C2005C" w:rsidP="00EB1CC3">
      <w:pPr>
        <w:pStyle w:val="a4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А.Е.Воронова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детей. Занятия и упражнения»</w:t>
      </w:r>
    </w:p>
    <w:p w:rsidR="00EB1CC3" w:rsidRPr="00ED180A" w:rsidRDefault="00C1423D" w:rsidP="00EB1C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DC49C4" w:rsidRPr="00ED18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1CC3" w:rsidRPr="00ED180A">
        <w:rPr>
          <w:rFonts w:ascii="Times New Roman" w:hAnsi="Times New Roman" w:cs="Times New Roman"/>
          <w:b/>
          <w:sz w:val="28"/>
          <w:szCs w:val="28"/>
        </w:rPr>
        <w:t>Список литературы для детей</w:t>
      </w:r>
    </w:p>
    <w:p w:rsidR="00EB1CC3" w:rsidRPr="00503639" w:rsidRDefault="00EB1CC3" w:rsidP="00EB1CC3">
      <w:pPr>
        <w:rPr>
          <w:rFonts w:ascii="Times New Roman" w:hAnsi="Times New Roman" w:cs="Times New Roman"/>
          <w:sz w:val="28"/>
          <w:szCs w:val="28"/>
        </w:rPr>
      </w:pPr>
      <w:r w:rsidRPr="00503639">
        <w:rPr>
          <w:rFonts w:ascii="Times New Roman" w:hAnsi="Times New Roman" w:cs="Times New Roman"/>
          <w:sz w:val="28"/>
          <w:szCs w:val="28"/>
        </w:rPr>
        <w:t>- О.А. Новиковская «</w:t>
      </w:r>
      <w:proofErr w:type="spellStart"/>
      <w:r w:rsidRPr="00503639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503639">
        <w:rPr>
          <w:rFonts w:ascii="Times New Roman" w:hAnsi="Times New Roman" w:cs="Times New Roman"/>
          <w:sz w:val="28"/>
          <w:szCs w:val="28"/>
        </w:rPr>
        <w:t xml:space="preserve"> для дошкольников в играх и упражнениях. Практическое пособие для родителей. Корона – </w:t>
      </w:r>
      <w:proofErr w:type="spellStart"/>
      <w:r w:rsidRPr="00503639">
        <w:rPr>
          <w:rFonts w:ascii="Times New Roman" w:hAnsi="Times New Roman" w:cs="Times New Roman"/>
          <w:sz w:val="28"/>
          <w:szCs w:val="28"/>
        </w:rPr>
        <w:t>принт</w:t>
      </w:r>
      <w:proofErr w:type="spellEnd"/>
    </w:p>
    <w:p w:rsidR="00EB1CC3" w:rsidRPr="00503639" w:rsidRDefault="00EB1CC3" w:rsidP="00EB1CC3">
      <w:pPr>
        <w:rPr>
          <w:rFonts w:ascii="Times New Roman" w:hAnsi="Times New Roman" w:cs="Times New Roman"/>
          <w:sz w:val="28"/>
          <w:szCs w:val="28"/>
        </w:rPr>
      </w:pPr>
      <w:r w:rsidRPr="00503639">
        <w:rPr>
          <w:rFonts w:ascii="Times New Roman" w:hAnsi="Times New Roman" w:cs="Times New Roman"/>
          <w:sz w:val="28"/>
          <w:szCs w:val="28"/>
        </w:rPr>
        <w:t xml:space="preserve">- Е.С. </w:t>
      </w:r>
      <w:proofErr w:type="spellStart"/>
      <w:r w:rsidRPr="00503639">
        <w:rPr>
          <w:rFonts w:ascii="Times New Roman" w:hAnsi="Times New Roman" w:cs="Times New Roman"/>
          <w:sz w:val="28"/>
          <w:szCs w:val="28"/>
        </w:rPr>
        <w:t>Анищенкова</w:t>
      </w:r>
      <w:proofErr w:type="spellEnd"/>
      <w:r w:rsidRPr="00503639">
        <w:rPr>
          <w:rFonts w:ascii="Times New Roman" w:hAnsi="Times New Roman" w:cs="Times New Roman"/>
          <w:sz w:val="28"/>
          <w:szCs w:val="28"/>
        </w:rPr>
        <w:t xml:space="preserve"> «Логопедическая ритмика для развития речи дошкольников». Пособие для родителей.</w:t>
      </w:r>
    </w:p>
    <w:p w:rsidR="00EB1CC3" w:rsidRDefault="00EB1CC3">
      <w:pPr>
        <w:rPr>
          <w:rFonts w:ascii="Times New Roman" w:hAnsi="Times New Roman" w:cs="Times New Roman"/>
          <w:sz w:val="24"/>
          <w:szCs w:val="24"/>
        </w:rPr>
      </w:pPr>
    </w:p>
    <w:p w:rsidR="001B40C8" w:rsidRPr="004C21F9" w:rsidRDefault="001B40C8">
      <w:pPr>
        <w:rPr>
          <w:rFonts w:ascii="Times New Roman" w:hAnsi="Times New Roman" w:cs="Times New Roman"/>
          <w:sz w:val="24"/>
          <w:szCs w:val="24"/>
        </w:rPr>
      </w:pPr>
    </w:p>
    <w:sectPr w:rsidR="001B40C8" w:rsidRPr="004C2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5624"/>
    <w:multiLevelType w:val="multilevel"/>
    <w:tmpl w:val="CA5E13F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B156568"/>
    <w:multiLevelType w:val="multilevel"/>
    <w:tmpl w:val="3EF6BA2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F9D1E2A"/>
    <w:multiLevelType w:val="multilevel"/>
    <w:tmpl w:val="F192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AD00BD"/>
    <w:multiLevelType w:val="multilevel"/>
    <w:tmpl w:val="24E0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2766117"/>
    <w:multiLevelType w:val="multilevel"/>
    <w:tmpl w:val="13DA0A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32" w:hanging="2160"/>
      </w:pPr>
      <w:rPr>
        <w:rFonts w:hint="default"/>
      </w:rPr>
    </w:lvl>
  </w:abstractNum>
  <w:abstractNum w:abstractNumId="5">
    <w:nsid w:val="149D0A20"/>
    <w:multiLevelType w:val="hybridMultilevel"/>
    <w:tmpl w:val="5D0CF1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D0183A"/>
    <w:multiLevelType w:val="hybridMultilevel"/>
    <w:tmpl w:val="D52C7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383DA9"/>
    <w:multiLevelType w:val="multilevel"/>
    <w:tmpl w:val="7672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BC7FDE"/>
    <w:multiLevelType w:val="multilevel"/>
    <w:tmpl w:val="6AAA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567A28"/>
    <w:multiLevelType w:val="hybridMultilevel"/>
    <w:tmpl w:val="E3062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4B272B"/>
    <w:multiLevelType w:val="hybridMultilevel"/>
    <w:tmpl w:val="8B862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5667D4"/>
    <w:multiLevelType w:val="hybridMultilevel"/>
    <w:tmpl w:val="6A90B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441968"/>
    <w:multiLevelType w:val="hybridMultilevel"/>
    <w:tmpl w:val="64466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E10DAA"/>
    <w:multiLevelType w:val="multilevel"/>
    <w:tmpl w:val="BAB8A9A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66661399"/>
    <w:multiLevelType w:val="hybridMultilevel"/>
    <w:tmpl w:val="0374C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3D72ED"/>
    <w:multiLevelType w:val="multilevel"/>
    <w:tmpl w:val="9EA4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F197137"/>
    <w:multiLevelType w:val="hybridMultilevel"/>
    <w:tmpl w:val="1B3AC6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7838CC">
      <w:start w:val="1"/>
      <w:numFmt w:val="decimal"/>
      <w:lvlText w:val="%2."/>
      <w:lvlJc w:val="left"/>
      <w:pPr>
        <w:tabs>
          <w:tab w:val="num" w:pos="1725"/>
        </w:tabs>
        <w:ind w:left="1725" w:hanging="645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29A46B6"/>
    <w:multiLevelType w:val="multilevel"/>
    <w:tmpl w:val="1280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C073A3"/>
    <w:multiLevelType w:val="hybridMultilevel"/>
    <w:tmpl w:val="CFC69C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9"/>
  </w:num>
  <w:num w:numId="9">
    <w:abstractNumId w:val="6"/>
  </w:num>
  <w:num w:numId="10">
    <w:abstractNumId w:val="11"/>
  </w:num>
  <w:num w:numId="11">
    <w:abstractNumId w:val="12"/>
  </w:num>
  <w:num w:numId="12">
    <w:abstractNumId w:val="10"/>
  </w:num>
  <w:num w:numId="13">
    <w:abstractNumId w:val="14"/>
  </w:num>
  <w:num w:numId="14">
    <w:abstractNumId w:val="15"/>
  </w:num>
  <w:num w:numId="15">
    <w:abstractNumId w:val="3"/>
  </w:num>
  <w:num w:numId="16">
    <w:abstractNumId w:val="13"/>
  </w:num>
  <w:num w:numId="17">
    <w:abstractNumId w:val="4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07"/>
    <w:rsid w:val="00016F37"/>
    <w:rsid w:val="00020307"/>
    <w:rsid w:val="00082A02"/>
    <w:rsid w:val="000E6D4B"/>
    <w:rsid w:val="00123AE8"/>
    <w:rsid w:val="00125909"/>
    <w:rsid w:val="001B40C8"/>
    <w:rsid w:val="001F22DA"/>
    <w:rsid w:val="0026244E"/>
    <w:rsid w:val="00263046"/>
    <w:rsid w:val="002A47DF"/>
    <w:rsid w:val="002A6126"/>
    <w:rsid w:val="00304EBA"/>
    <w:rsid w:val="0031676F"/>
    <w:rsid w:val="0041246A"/>
    <w:rsid w:val="004C21F9"/>
    <w:rsid w:val="00501A5B"/>
    <w:rsid w:val="00501AB6"/>
    <w:rsid w:val="00564223"/>
    <w:rsid w:val="00584DE3"/>
    <w:rsid w:val="005857F9"/>
    <w:rsid w:val="00591EEE"/>
    <w:rsid w:val="005F5F43"/>
    <w:rsid w:val="006105FF"/>
    <w:rsid w:val="00633978"/>
    <w:rsid w:val="00644851"/>
    <w:rsid w:val="0065226D"/>
    <w:rsid w:val="0067472C"/>
    <w:rsid w:val="007073C0"/>
    <w:rsid w:val="00712ACA"/>
    <w:rsid w:val="00716869"/>
    <w:rsid w:val="00753086"/>
    <w:rsid w:val="007916A1"/>
    <w:rsid w:val="00791DDC"/>
    <w:rsid w:val="007B5CCD"/>
    <w:rsid w:val="007C5B05"/>
    <w:rsid w:val="007D2239"/>
    <w:rsid w:val="00822F67"/>
    <w:rsid w:val="0082798E"/>
    <w:rsid w:val="00832F0D"/>
    <w:rsid w:val="0085038B"/>
    <w:rsid w:val="008B0F7A"/>
    <w:rsid w:val="008F44C2"/>
    <w:rsid w:val="00900695"/>
    <w:rsid w:val="0094223C"/>
    <w:rsid w:val="00954517"/>
    <w:rsid w:val="009860F0"/>
    <w:rsid w:val="00A0254E"/>
    <w:rsid w:val="00A46DB4"/>
    <w:rsid w:val="00A930C2"/>
    <w:rsid w:val="00AB7787"/>
    <w:rsid w:val="00AF1725"/>
    <w:rsid w:val="00B26CC7"/>
    <w:rsid w:val="00B95EC5"/>
    <w:rsid w:val="00BA6CC6"/>
    <w:rsid w:val="00BB7DE1"/>
    <w:rsid w:val="00BD0991"/>
    <w:rsid w:val="00BE1A6A"/>
    <w:rsid w:val="00BE2E5A"/>
    <w:rsid w:val="00C1423D"/>
    <w:rsid w:val="00C2005C"/>
    <w:rsid w:val="00C27BA5"/>
    <w:rsid w:val="00C6084B"/>
    <w:rsid w:val="00C66D94"/>
    <w:rsid w:val="00C67BA1"/>
    <w:rsid w:val="00C7309F"/>
    <w:rsid w:val="00C818F9"/>
    <w:rsid w:val="00CB4B60"/>
    <w:rsid w:val="00CD7919"/>
    <w:rsid w:val="00D02171"/>
    <w:rsid w:val="00D2125C"/>
    <w:rsid w:val="00D63600"/>
    <w:rsid w:val="00DA0571"/>
    <w:rsid w:val="00DA7DA2"/>
    <w:rsid w:val="00DC49C4"/>
    <w:rsid w:val="00DD2A8E"/>
    <w:rsid w:val="00E57EEA"/>
    <w:rsid w:val="00E84A0D"/>
    <w:rsid w:val="00EB1CC3"/>
    <w:rsid w:val="00EC7416"/>
    <w:rsid w:val="00ED180A"/>
    <w:rsid w:val="00EE42EB"/>
    <w:rsid w:val="00FB4134"/>
    <w:rsid w:val="00FE4582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2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F37"/>
    <w:pPr>
      <w:spacing w:line="256" w:lineRule="auto"/>
      <w:ind w:left="720"/>
      <w:contextualSpacing/>
    </w:pPr>
  </w:style>
  <w:style w:type="paragraph" w:customStyle="1" w:styleId="c6">
    <w:name w:val="c6"/>
    <w:basedOn w:val="a"/>
    <w:rsid w:val="00EB1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1CC3"/>
  </w:style>
  <w:style w:type="character" w:customStyle="1" w:styleId="c26">
    <w:name w:val="c26"/>
    <w:basedOn w:val="a0"/>
    <w:rsid w:val="00EB1CC3"/>
  </w:style>
  <w:style w:type="character" w:customStyle="1" w:styleId="c1">
    <w:name w:val="c1"/>
    <w:basedOn w:val="a0"/>
    <w:rsid w:val="00EB1CC3"/>
  </w:style>
  <w:style w:type="character" w:customStyle="1" w:styleId="c35">
    <w:name w:val="c35"/>
    <w:basedOn w:val="a0"/>
    <w:rsid w:val="00EB1CC3"/>
  </w:style>
  <w:style w:type="paragraph" w:customStyle="1" w:styleId="c20">
    <w:name w:val="c20"/>
    <w:basedOn w:val="a"/>
    <w:rsid w:val="00E8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84A0D"/>
  </w:style>
  <w:style w:type="paragraph" w:customStyle="1" w:styleId="c51">
    <w:name w:val="c51"/>
    <w:basedOn w:val="a"/>
    <w:rsid w:val="00E8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65226D"/>
    <w:rPr>
      <w:b/>
      <w:color w:val="26282F"/>
    </w:rPr>
  </w:style>
  <w:style w:type="character" w:customStyle="1" w:styleId="a6">
    <w:name w:val="Гипертекстовая ссылка"/>
    <w:uiPriority w:val="99"/>
    <w:rsid w:val="0065226D"/>
    <w:rPr>
      <w:rFonts w:cs="Times New Roman"/>
      <w:b/>
      <w:color w:val="106BBE"/>
    </w:rPr>
  </w:style>
  <w:style w:type="paragraph" w:styleId="a7">
    <w:name w:val="Normal (Web)"/>
    <w:basedOn w:val="a"/>
    <w:uiPriority w:val="99"/>
    <w:rsid w:val="00900695"/>
    <w:pPr>
      <w:spacing w:before="75" w:after="75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857F9"/>
    <w:rPr>
      <w:b/>
      <w:bCs/>
    </w:rPr>
  </w:style>
  <w:style w:type="character" w:styleId="a9">
    <w:name w:val="Emphasis"/>
    <w:basedOn w:val="a0"/>
    <w:uiPriority w:val="20"/>
    <w:qFormat/>
    <w:rsid w:val="00822F67"/>
    <w:rPr>
      <w:i/>
      <w:iCs/>
    </w:rPr>
  </w:style>
  <w:style w:type="paragraph" w:styleId="aa">
    <w:name w:val="No Spacing"/>
    <w:link w:val="ab"/>
    <w:qFormat/>
    <w:rsid w:val="00C608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locked/>
    <w:rsid w:val="00C6084B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5F5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F5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2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F37"/>
    <w:pPr>
      <w:spacing w:line="256" w:lineRule="auto"/>
      <w:ind w:left="720"/>
      <w:contextualSpacing/>
    </w:pPr>
  </w:style>
  <w:style w:type="paragraph" w:customStyle="1" w:styleId="c6">
    <w:name w:val="c6"/>
    <w:basedOn w:val="a"/>
    <w:rsid w:val="00EB1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1CC3"/>
  </w:style>
  <w:style w:type="character" w:customStyle="1" w:styleId="c26">
    <w:name w:val="c26"/>
    <w:basedOn w:val="a0"/>
    <w:rsid w:val="00EB1CC3"/>
  </w:style>
  <w:style w:type="character" w:customStyle="1" w:styleId="c1">
    <w:name w:val="c1"/>
    <w:basedOn w:val="a0"/>
    <w:rsid w:val="00EB1CC3"/>
  </w:style>
  <w:style w:type="character" w:customStyle="1" w:styleId="c35">
    <w:name w:val="c35"/>
    <w:basedOn w:val="a0"/>
    <w:rsid w:val="00EB1CC3"/>
  </w:style>
  <w:style w:type="paragraph" w:customStyle="1" w:styleId="c20">
    <w:name w:val="c20"/>
    <w:basedOn w:val="a"/>
    <w:rsid w:val="00E8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84A0D"/>
  </w:style>
  <w:style w:type="paragraph" w:customStyle="1" w:styleId="c51">
    <w:name w:val="c51"/>
    <w:basedOn w:val="a"/>
    <w:rsid w:val="00E8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65226D"/>
    <w:rPr>
      <w:b/>
      <w:color w:val="26282F"/>
    </w:rPr>
  </w:style>
  <w:style w:type="character" w:customStyle="1" w:styleId="a6">
    <w:name w:val="Гипертекстовая ссылка"/>
    <w:uiPriority w:val="99"/>
    <w:rsid w:val="0065226D"/>
    <w:rPr>
      <w:rFonts w:cs="Times New Roman"/>
      <w:b/>
      <w:color w:val="106BBE"/>
    </w:rPr>
  </w:style>
  <w:style w:type="paragraph" w:styleId="a7">
    <w:name w:val="Normal (Web)"/>
    <w:basedOn w:val="a"/>
    <w:uiPriority w:val="99"/>
    <w:rsid w:val="00900695"/>
    <w:pPr>
      <w:spacing w:before="75" w:after="75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857F9"/>
    <w:rPr>
      <w:b/>
      <w:bCs/>
    </w:rPr>
  </w:style>
  <w:style w:type="character" w:styleId="a9">
    <w:name w:val="Emphasis"/>
    <w:basedOn w:val="a0"/>
    <w:uiPriority w:val="20"/>
    <w:qFormat/>
    <w:rsid w:val="00822F67"/>
    <w:rPr>
      <w:i/>
      <w:iCs/>
    </w:rPr>
  </w:style>
  <w:style w:type="paragraph" w:styleId="aa">
    <w:name w:val="No Spacing"/>
    <w:link w:val="ab"/>
    <w:qFormat/>
    <w:rsid w:val="00C6084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locked/>
    <w:rsid w:val="00C6084B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5F5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F5F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0003000&amp;sub=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2440422&amp;sub=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ivo.garant.ru/document?id=22401274&amp;sub=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document?id=12031083&amp;sub=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70191362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12</Pages>
  <Words>2561</Words>
  <Characters>14598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UMA</cp:lastModifiedBy>
  <cp:revision>62</cp:revision>
  <dcterms:created xsi:type="dcterms:W3CDTF">2018-09-11T03:34:00Z</dcterms:created>
  <dcterms:modified xsi:type="dcterms:W3CDTF">2019-10-17T06:57:00Z</dcterms:modified>
</cp:coreProperties>
</file>